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7683" w14:textId="7EFAAF15" w:rsidR="00150289" w:rsidRPr="00B8560D" w:rsidRDefault="00150289" w:rsidP="00365127">
      <w:pPr>
        <w:pStyle w:val="Title"/>
        <w:snapToGrid w:val="0"/>
        <w:jc w:val="left"/>
        <w:rPr>
          <w:rFonts w:eastAsia="SimSun"/>
          <w:b w:val="0"/>
          <w:sz w:val="24"/>
          <w:szCs w:val="24"/>
        </w:rPr>
      </w:pPr>
    </w:p>
    <w:p w14:paraId="68B6EC42" w14:textId="77777777" w:rsidR="00150289" w:rsidRPr="00B8560D" w:rsidRDefault="00150289" w:rsidP="00295030">
      <w:pPr>
        <w:pStyle w:val="Title"/>
        <w:snapToGrid w:val="0"/>
        <w:rPr>
          <w:rFonts w:eastAsia="SimSun"/>
          <w:b w:val="0"/>
          <w:sz w:val="24"/>
          <w:szCs w:val="24"/>
        </w:rPr>
      </w:pPr>
    </w:p>
    <w:p w14:paraId="7FE7E4E4" w14:textId="6E7A6664" w:rsidR="00295030" w:rsidRPr="00B8560D" w:rsidRDefault="00295030" w:rsidP="00295030">
      <w:pPr>
        <w:pStyle w:val="Title"/>
        <w:snapToGrid w:val="0"/>
        <w:rPr>
          <w:rFonts w:eastAsia="SimSun"/>
          <w:b w:val="0"/>
          <w:sz w:val="24"/>
          <w:szCs w:val="24"/>
          <w:lang w:eastAsia="zh-CN"/>
        </w:rPr>
      </w:pPr>
      <w:r w:rsidRPr="00B8560D">
        <w:rPr>
          <w:rFonts w:eastAsia="SimSun"/>
          <w:b w:val="0"/>
          <w:sz w:val="24"/>
          <w:szCs w:val="24"/>
        </w:rPr>
        <w:t>XU Guoqi</w:t>
      </w:r>
      <w:r w:rsidRPr="00B8560D">
        <w:rPr>
          <w:rFonts w:eastAsia="SimSun"/>
          <w:b w:val="0"/>
          <w:sz w:val="24"/>
          <w:szCs w:val="24"/>
          <w:lang w:eastAsia="zh-CN"/>
        </w:rPr>
        <w:t xml:space="preserve"> (</w:t>
      </w:r>
      <w:r w:rsidRPr="00B8560D">
        <w:rPr>
          <w:rFonts w:eastAsia="SimSun"/>
          <w:b w:val="0"/>
          <w:sz w:val="24"/>
          <w:szCs w:val="24"/>
          <w:lang w:eastAsia="zh-CN"/>
        </w:rPr>
        <w:t>徐国琦</w:t>
      </w:r>
      <w:r w:rsidRPr="00B8560D">
        <w:rPr>
          <w:rFonts w:eastAsia="SimSun"/>
          <w:b w:val="0"/>
          <w:sz w:val="24"/>
          <w:szCs w:val="24"/>
          <w:lang w:eastAsia="zh-CN"/>
        </w:rPr>
        <w:t xml:space="preserve">) </w:t>
      </w:r>
    </w:p>
    <w:p w14:paraId="7D41A914" w14:textId="77777777" w:rsidR="00FE5336" w:rsidRPr="00B8560D" w:rsidRDefault="00FE5336" w:rsidP="00295030">
      <w:pPr>
        <w:pStyle w:val="Title"/>
        <w:snapToGrid w:val="0"/>
        <w:rPr>
          <w:rFonts w:eastAsia="SimSun"/>
          <w:b w:val="0"/>
          <w:sz w:val="24"/>
          <w:szCs w:val="24"/>
          <w:lang w:eastAsia="zh-CN"/>
        </w:rPr>
      </w:pPr>
      <w:r w:rsidRPr="00B8560D">
        <w:rPr>
          <w:rFonts w:eastAsia="SimSun"/>
          <w:b w:val="0"/>
          <w:sz w:val="24"/>
          <w:szCs w:val="24"/>
          <w:lang w:eastAsia="zh-CN"/>
        </w:rPr>
        <w:t>Professor of History</w:t>
      </w:r>
    </w:p>
    <w:p w14:paraId="55FCB763" w14:textId="5E3BF438" w:rsidR="00FE5336" w:rsidRPr="00B8560D" w:rsidRDefault="00FE5336" w:rsidP="00295030">
      <w:pPr>
        <w:pStyle w:val="Title"/>
        <w:snapToGrid w:val="0"/>
        <w:rPr>
          <w:rFonts w:eastAsia="SimSun"/>
          <w:b w:val="0"/>
          <w:sz w:val="24"/>
          <w:szCs w:val="24"/>
          <w:lang w:eastAsia="zh-CN"/>
        </w:rPr>
      </w:pPr>
      <w:r w:rsidRPr="00B8560D">
        <w:rPr>
          <w:rFonts w:eastAsia="SimSun"/>
          <w:b w:val="0"/>
          <w:sz w:val="24"/>
          <w:szCs w:val="24"/>
          <w:lang w:eastAsia="zh-CN"/>
        </w:rPr>
        <w:t>The University of Hong Kong</w:t>
      </w:r>
    </w:p>
    <w:p w14:paraId="3D14E7BA" w14:textId="4C08D2DF" w:rsidR="00FE5336" w:rsidRPr="00B8560D" w:rsidRDefault="00FE5336" w:rsidP="00295030">
      <w:pPr>
        <w:pStyle w:val="Title"/>
        <w:snapToGrid w:val="0"/>
        <w:rPr>
          <w:rFonts w:eastAsia="SimSun"/>
          <w:b w:val="0"/>
          <w:sz w:val="24"/>
          <w:szCs w:val="24"/>
          <w:lang w:eastAsia="zh-CN"/>
        </w:rPr>
      </w:pPr>
      <w:proofErr w:type="spellStart"/>
      <w:r w:rsidRPr="00B8560D">
        <w:rPr>
          <w:rFonts w:eastAsia="SimSun"/>
          <w:b w:val="0"/>
          <w:sz w:val="24"/>
          <w:szCs w:val="24"/>
          <w:lang w:eastAsia="zh-CN"/>
        </w:rPr>
        <w:t>Pokfulam</w:t>
      </w:r>
      <w:proofErr w:type="spellEnd"/>
      <w:r w:rsidRPr="00B8560D">
        <w:rPr>
          <w:rFonts w:eastAsia="SimSun"/>
          <w:b w:val="0"/>
          <w:sz w:val="24"/>
          <w:szCs w:val="24"/>
          <w:lang w:eastAsia="zh-CN"/>
        </w:rPr>
        <w:t>, Hong Kong</w:t>
      </w:r>
    </w:p>
    <w:p w14:paraId="5C5D377E" w14:textId="37BBFE46" w:rsidR="00FE5336" w:rsidRPr="00B8560D" w:rsidRDefault="00FE5336" w:rsidP="00295030">
      <w:pPr>
        <w:pStyle w:val="Title"/>
        <w:snapToGrid w:val="0"/>
        <w:rPr>
          <w:rFonts w:eastAsia="SimSun"/>
          <w:b w:val="0"/>
          <w:sz w:val="24"/>
          <w:szCs w:val="24"/>
          <w:lang w:eastAsia="zh-CN"/>
        </w:rPr>
      </w:pPr>
      <w:r w:rsidRPr="00B8560D">
        <w:rPr>
          <w:rFonts w:eastAsia="SimSun"/>
          <w:b w:val="0"/>
          <w:sz w:val="24"/>
          <w:szCs w:val="24"/>
          <w:lang w:eastAsia="zh-CN"/>
        </w:rPr>
        <w:t>852-3917-2876, fax 852-2858-9755</w:t>
      </w:r>
    </w:p>
    <w:p w14:paraId="7E44FEF4" w14:textId="5BE4A8B3" w:rsidR="00295030" w:rsidRPr="00B8560D" w:rsidRDefault="00FE5336" w:rsidP="00295030">
      <w:pPr>
        <w:pStyle w:val="Title"/>
        <w:snapToGrid w:val="0"/>
        <w:rPr>
          <w:rFonts w:eastAsia="SimSun"/>
          <w:b w:val="0"/>
          <w:sz w:val="24"/>
          <w:szCs w:val="24"/>
          <w:lang w:eastAsia="zh-CN"/>
        </w:rPr>
      </w:pPr>
      <w:r w:rsidRPr="00B8560D">
        <w:rPr>
          <w:rFonts w:eastAsia="SimSun"/>
          <w:b w:val="0"/>
          <w:sz w:val="24"/>
          <w:szCs w:val="24"/>
          <w:lang w:eastAsia="zh-CN"/>
        </w:rPr>
        <w:t>Email: xuguoqi288@gmail.com</w:t>
      </w:r>
    </w:p>
    <w:p w14:paraId="6B010814" w14:textId="26192B7C" w:rsidR="00295030" w:rsidRPr="00B8560D" w:rsidRDefault="00295030" w:rsidP="00295030">
      <w:pPr>
        <w:pStyle w:val="Header"/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spacing w:line="240" w:lineRule="auto"/>
        <w:rPr>
          <w:rFonts w:ascii="Times New Roman" w:eastAsia="SimSun" w:hAnsi="Times New Roman"/>
          <w:sz w:val="24"/>
          <w:szCs w:val="24"/>
        </w:rPr>
      </w:pP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8560D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  <w:t xml:space="preserve">    </w:t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  <w:r w:rsidRPr="00B8560D">
        <w:rPr>
          <w:rFonts w:ascii="Times New Roman" w:eastAsia="SimSun" w:hAnsi="Times New Roman"/>
          <w:sz w:val="24"/>
          <w:szCs w:val="24"/>
        </w:rPr>
        <w:tab/>
      </w:r>
    </w:p>
    <w:p w14:paraId="181E4921" w14:textId="4A2AB551" w:rsidR="00FE5336" w:rsidRPr="00B8560D" w:rsidRDefault="00FE5336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EDUCATION</w:t>
      </w:r>
      <w:r w:rsidR="00295030" w:rsidRPr="00B8560D">
        <w:rPr>
          <w:rFonts w:ascii="Times New Roman" w:eastAsia="SimSun" w:hAnsi="Times New Roman"/>
          <w:color w:val="000000"/>
          <w:szCs w:val="24"/>
        </w:rPr>
        <w:tab/>
      </w:r>
    </w:p>
    <w:p w14:paraId="637ACCF3" w14:textId="77777777" w:rsidR="003270E8" w:rsidRPr="00B8560D" w:rsidRDefault="003270E8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</w:p>
    <w:p w14:paraId="219FDA35" w14:textId="5621C05A" w:rsidR="00295030" w:rsidRPr="00B8560D" w:rsidRDefault="00FE5336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  <w:t>Ph.D.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  <w:t>1999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Harvard University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History </w:t>
      </w:r>
    </w:p>
    <w:p w14:paraId="0C82EF4F" w14:textId="352D6CBF" w:rsidR="00295030" w:rsidRPr="00B8560D" w:rsidRDefault="00FE5336" w:rsidP="00FE53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A.M.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 xml:space="preserve">1993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Harvard University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History</w:t>
      </w:r>
    </w:p>
    <w:p w14:paraId="16236B30" w14:textId="3AD937F8" w:rsidR="00295030" w:rsidRPr="00B8560D" w:rsidRDefault="00FE5336" w:rsidP="00FE533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A.M.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1987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N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ankai University (China)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History</w:t>
      </w:r>
    </w:p>
    <w:p w14:paraId="67D3E0D5" w14:textId="7A8610B9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FE5336" w:rsidRPr="00B8560D">
        <w:rPr>
          <w:rFonts w:ascii="Times New Roman" w:eastAsia="SimSun" w:hAnsi="Times New Roman"/>
          <w:color w:val="000000"/>
          <w:szCs w:val="24"/>
          <w:lang w:eastAsia="zh-CN"/>
        </w:rPr>
        <w:t>A.B.</w:t>
      </w:r>
      <w:r w:rsidR="00FE5336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FE5336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1984</w:t>
      </w:r>
      <w:r w:rsidR="00FE5336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FE5336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Anhui N</w:t>
      </w:r>
      <w:r w:rsidR="00FE5336" w:rsidRPr="00B8560D">
        <w:rPr>
          <w:rFonts w:ascii="Times New Roman" w:eastAsia="SimSun" w:hAnsi="Times New Roman"/>
          <w:color w:val="000000"/>
          <w:szCs w:val="24"/>
          <w:lang w:eastAsia="zh-CN"/>
        </w:rPr>
        <w:t>ormal University (China)</w:t>
      </w:r>
      <w:r w:rsidR="00FE5336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History</w:t>
      </w:r>
    </w:p>
    <w:p w14:paraId="466547C3" w14:textId="77777777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1818205" w14:textId="4CB27875" w:rsidR="00A94DF3" w:rsidRDefault="00FE5336" w:rsidP="00A94D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ACADEMIC POSITIONS</w:t>
      </w:r>
    </w:p>
    <w:p w14:paraId="05CFA0FE" w14:textId="77777777" w:rsidR="00A94DF3" w:rsidRDefault="00A94DF3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</w:p>
    <w:p w14:paraId="778E5DF8" w14:textId="52F490C6" w:rsidR="00E34ED8" w:rsidRDefault="00A94DF3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ab/>
      </w:r>
      <w:r w:rsidR="00E34ED8">
        <w:rPr>
          <w:rFonts w:ascii="Times New Roman" w:eastAsia="SimSun" w:hAnsi="Times New Roman"/>
          <w:color w:val="000000"/>
          <w:szCs w:val="24"/>
        </w:rPr>
        <w:t>January 2025-present: David H. Y. Chang Professor in Chinese History</w:t>
      </w:r>
    </w:p>
    <w:p w14:paraId="6922DE93" w14:textId="77777777" w:rsidR="00E34ED8" w:rsidRDefault="00E34ED8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</w:p>
    <w:p w14:paraId="523DB57F" w14:textId="2BB7EC8E" w:rsidR="00136EA7" w:rsidRPr="00B8560D" w:rsidRDefault="00E34ED8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>
        <w:rPr>
          <w:rFonts w:ascii="Times New Roman" w:eastAsia="SimSun" w:hAnsi="Times New Roman"/>
          <w:color w:val="000000"/>
          <w:szCs w:val="24"/>
        </w:rPr>
        <w:tab/>
      </w:r>
      <w:r w:rsidR="00136EA7" w:rsidRPr="00B8560D">
        <w:rPr>
          <w:rFonts w:ascii="Times New Roman" w:eastAsia="SimSun" w:hAnsi="Times New Roman"/>
          <w:color w:val="000000"/>
          <w:szCs w:val="24"/>
          <w:lang w:eastAsia="zh-CN"/>
        </w:rPr>
        <w:t>September 2023-Feb. 2024</w:t>
      </w:r>
      <w:r w:rsidR="00136EA7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Visiting Professor, MacMillan Center for International and Area Studies, Yale University</w:t>
      </w:r>
    </w:p>
    <w:p w14:paraId="6C927E57" w14:textId="77777777" w:rsidR="00136EA7" w:rsidRPr="00B8560D" w:rsidRDefault="00136EA7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394DCD70" w14:textId="2468BAE1" w:rsidR="00295030" w:rsidRPr="00B8560D" w:rsidRDefault="00136EA7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A90459" w:rsidRPr="00B8560D">
        <w:rPr>
          <w:rFonts w:ascii="Times New Roman" w:eastAsia="SimSun" w:hAnsi="Times New Roman"/>
          <w:color w:val="000000"/>
          <w:szCs w:val="24"/>
        </w:rPr>
        <w:t>2017-</w:t>
      </w:r>
      <w:r w:rsidR="00B40B1C" w:rsidRPr="00B8560D">
        <w:rPr>
          <w:rFonts w:ascii="Times New Roman" w:eastAsia="SimSun" w:hAnsi="Times New Roman"/>
          <w:color w:val="000000"/>
          <w:szCs w:val="24"/>
        </w:rPr>
        <w:t>2022</w:t>
      </w:r>
      <w:r w:rsidR="00A90459"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Kerry Group Professor in Globalization History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, the University of Hong Kong</w:t>
      </w:r>
    </w:p>
    <w:p w14:paraId="6D64EDF4" w14:textId="77777777" w:rsidR="00A90459" w:rsidRPr="00B8560D" w:rsidRDefault="00A90459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3D850E86" w14:textId="0BB0D829" w:rsidR="00295030" w:rsidRPr="00B8560D" w:rsidRDefault="00295030" w:rsidP="00A90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A90459" w:rsidRPr="00B8560D">
        <w:rPr>
          <w:rFonts w:ascii="Times New Roman" w:eastAsia="SimSun" w:hAnsi="Times New Roman"/>
          <w:color w:val="000000"/>
          <w:szCs w:val="24"/>
          <w:lang w:eastAsia="zh-CN"/>
        </w:rPr>
        <w:t>2010-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Professor of history, Department of History, the University of Hong Kong</w:t>
      </w:r>
    </w:p>
    <w:p w14:paraId="1A614535" w14:textId="77777777" w:rsidR="00A90459" w:rsidRPr="00B8560D" w:rsidRDefault="00A90459" w:rsidP="00A90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0363DE67" w14:textId="0A5A2EF7" w:rsidR="00B40B1C" w:rsidRPr="00B8560D" w:rsidRDefault="00A90459" w:rsidP="00A90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B40B1C" w:rsidRPr="00B8560D">
        <w:rPr>
          <w:rFonts w:ascii="Times New Roman" w:eastAsia="SimSun" w:hAnsi="Times New Roman"/>
          <w:color w:val="000000"/>
          <w:szCs w:val="24"/>
          <w:lang w:eastAsia="zh-CN"/>
        </w:rPr>
        <w:t>Summer, 2022</w:t>
      </w:r>
      <w:r w:rsidR="00B40B1C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A94DF3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136EA7" w:rsidRPr="00B8560D">
        <w:rPr>
          <w:rFonts w:ascii="Times New Roman" w:eastAsia="SimSun" w:hAnsi="Times New Roman"/>
          <w:color w:val="000000"/>
          <w:szCs w:val="24"/>
          <w:lang w:eastAsia="zh-CN"/>
        </w:rPr>
        <w:t>Visiting Professor, MacMillan Center for International and Area Studies, Yale University</w:t>
      </w:r>
    </w:p>
    <w:p w14:paraId="3A5F77EB" w14:textId="77777777" w:rsidR="00B40B1C" w:rsidRPr="00B8560D" w:rsidRDefault="00B40B1C" w:rsidP="00A90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677EA07" w14:textId="6F12D9BC" w:rsidR="00AD07E3" w:rsidRPr="00B8560D" w:rsidRDefault="00B40B1C" w:rsidP="00A90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13790C" w:rsidRPr="00B8560D">
        <w:rPr>
          <w:rFonts w:ascii="Times New Roman" w:eastAsia="SimSun" w:hAnsi="Times New Roman"/>
          <w:color w:val="000000"/>
          <w:szCs w:val="24"/>
          <w:lang w:eastAsia="zh-CN"/>
        </w:rPr>
        <w:t>May 2019- December 2019</w:t>
      </w:r>
      <w:r w:rsidR="0013790C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AD07E3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Visiting </w:t>
      </w:r>
      <w:r w:rsidR="00AF068D">
        <w:rPr>
          <w:rFonts w:ascii="Times New Roman" w:eastAsia="SimSun" w:hAnsi="Times New Roman"/>
          <w:color w:val="000000"/>
          <w:szCs w:val="24"/>
          <w:lang w:eastAsia="zh-CN"/>
        </w:rPr>
        <w:t>Professor</w:t>
      </w:r>
      <w:r w:rsidR="00AD07E3" w:rsidRPr="00B8560D">
        <w:rPr>
          <w:rFonts w:ascii="Times New Roman" w:eastAsia="SimSun" w:hAnsi="Times New Roman"/>
          <w:color w:val="000000"/>
          <w:szCs w:val="24"/>
          <w:lang w:eastAsia="zh-CN"/>
        </w:rPr>
        <w:t>, History Department, Harvar</w:t>
      </w:r>
      <w:r w:rsidR="000937D5" w:rsidRPr="00B8560D">
        <w:rPr>
          <w:rFonts w:ascii="Times New Roman" w:eastAsia="SimSun" w:hAnsi="Times New Roman"/>
          <w:color w:val="000000"/>
          <w:szCs w:val="24"/>
          <w:lang w:eastAsia="zh-CN"/>
        </w:rPr>
        <w:t>d</w:t>
      </w:r>
      <w:r w:rsidR="00AD07E3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University</w:t>
      </w:r>
    </w:p>
    <w:p w14:paraId="78DED0AF" w14:textId="77777777" w:rsidR="00A90459" w:rsidRPr="00B8560D" w:rsidRDefault="00A90459" w:rsidP="00A90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2D03D72" w14:textId="74161A23" w:rsidR="00295030" w:rsidRPr="00B8560D" w:rsidRDefault="00A90459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13790C" w:rsidRPr="00B8560D">
        <w:rPr>
          <w:rFonts w:ascii="Times New Roman" w:eastAsia="SimSun" w:hAnsi="Times New Roman"/>
          <w:color w:val="000000"/>
          <w:szCs w:val="24"/>
          <w:lang w:eastAsia="zh-CN"/>
        </w:rPr>
        <w:t>June 2016-December 2016</w:t>
      </w:r>
      <w:r w:rsidR="0013790C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Visiting </w:t>
      </w:r>
      <w:r w:rsidR="00AF068D">
        <w:rPr>
          <w:rFonts w:ascii="Times New Roman" w:eastAsia="SimSun" w:hAnsi="Times New Roman"/>
          <w:color w:val="000000"/>
          <w:szCs w:val="24"/>
          <w:lang w:eastAsia="zh-CN"/>
        </w:rPr>
        <w:t>Professor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, History Department, Harvard University</w:t>
      </w:r>
    </w:p>
    <w:p w14:paraId="0C51213B" w14:textId="77777777" w:rsidR="00A90459" w:rsidRPr="00B8560D" w:rsidRDefault="00A90459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72AFEA2" w14:textId="4035931E" w:rsidR="00295030" w:rsidRPr="00B8560D" w:rsidRDefault="00A90459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13790C" w:rsidRPr="00B8560D">
        <w:rPr>
          <w:rFonts w:ascii="Times New Roman" w:eastAsia="SimSun" w:hAnsi="Times New Roman"/>
          <w:color w:val="000000"/>
          <w:szCs w:val="24"/>
          <w:lang w:eastAsia="zh-CN"/>
        </w:rPr>
        <w:t>August 2015</w:t>
      </w:r>
      <w:r w:rsidR="0013790C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Visiting Professor, School of Historical and Philosophical Studies, the University of Melbourne, Australia</w:t>
      </w:r>
    </w:p>
    <w:p w14:paraId="4976A0B6" w14:textId="77777777" w:rsidR="00A90459" w:rsidRPr="00B8560D" w:rsidRDefault="00A90459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5A69056D" w14:textId="658FFFF5" w:rsidR="00A90459" w:rsidRPr="00B8560D" w:rsidRDefault="00A90459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August 2014</w:t>
      </w:r>
      <w:r w:rsidR="0013790C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Visiting Professor, School of Historical and Philosophical Studies, the University of Melbourne, Australia</w:t>
      </w:r>
    </w:p>
    <w:p w14:paraId="21ABF8D1" w14:textId="77777777" w:rsidR="00A90459" w:rsidRPr="00B8560D" w:rsidRDefault="00A90459" w:rsidP="00A904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50376629" w14:textId="03941115" w:rsidR="00295030" w:rsidRPr="00B8560D" w:rsidRDefault="00A90459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Fall 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012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Visiting Professor, Centre for War Studies, the University College Dublin, Ireland</w:t>
      </w:r>
    </w:p>
    <w:p w14:paraId="7168E4DD" w14:textId="77777777" w:rsidR="00A90459" w:rsidRPr="00B8560D" w:rsidRDefault="00295030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</w:p>
    <w:p w14:paraId="3F28B31D" w14:textId="00440BBA" w:rsidR="00295030" w:rsidRPr="00B8560D" w:rsidRDefault="00A90459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lastRenderedPageBreak/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1999-200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9</w:t>
      </w:r>
      <w:r w:rsidR="0013790C"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Wen Chao Chen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Chair </w:t>
      </w:r>
      <w:r w:rsidR="00295030" w:rsidRPr="00B8560D">
        <w:rPr>
          <w:rFonts w:ascii="Times New Roman" w:eastAsia="SimSun" w:hAnsi="Times New Roman"/>
          <w:color w:val="000000"/>
          <w:szCs w:val="24"/>
        </w:rPr>
        <w:t>of History and East Asian Affairs, Kalamazoo College, USA</w:t>
      </w:r>
    </w:p>
    <w:p w14:paraId="11A3E43C" w14:textId="77777777" w:rsidR="00A90459" w:rsidRPr="00B8560D" w:rsidRDefault="00A90459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</w:p>
    <w:p w14:paraId="2F96D5E4" w14:textId="454ED018" w:rsidR="00295030" w:rsidRPr="00B8560D" w:rsidRDefault="00A90459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13790C" w:rsidRPr="00B8560D">
        <w:rPr>
          <w:rFonts w:ascii="Times New Roman" w:eastAsia="SimSun" w:hAnsi="Times New Roman"/>
          <w:color w:val="000000"/>
          <w:szCs w:val="24"/>
        </w:rPr>
        <w:t>1994-1999</w:t>
      </w:r>
      <w:r w:rsidR="0013790C"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Teaching Fellow, Harvard University</w:t>
      </w:r>
    </w:p>
    <w:p w14:paraId="5A729A38" w14:textId="77777777" w:rsidR="00A90459" w:rsidRPr="00B8560D" w:rsidRDefault="00A90459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</w:p>
    <w:p w14:paraId="489858A1" w14:textId="17E95504" w:rsidR="00295030" w:rsidRPr="00B8560D" w:rsidRDefault="00A90459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13790C" w:rsidRPr="00B8560D">
        <w:rPr>
          <w:rFonts w:ascii="Times New Roman" w:eastAsia="SimSun" w:hAnsi="Times New Roman"/>
          <w:color w:val="000000"/>
          <w:szCs w:val="24"/>
        </w:rPr>
        <w:t>1987-1991</w:t>
      </w:r>
      <w:r w:rsidR="0013790C"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Lecturer, Institute of History, Nankai University, Tianjin, China</w:t>
      </w:r>
    </w:p>
    <w:p w14:paraId="178CF94C" w14:textId="77777777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HK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ab/>
      </w:r>
    </w:p>
    <w:p w14:paraId="3AD68494" w14:textId="77777777" w:rsidR="003270E8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A</w:t>
      </w:r>
      <w:r w:rsidR="0013790C" w:rsidRPr="00B8560D">
        <w:rPr>
          <w:rFonts w:ascii="Times New Roman" w:eastAsia="SimSun" w:hAnsi="Times New Roman"/>
          <w:color w:val="000000"/>
          <w:szCs w:val="24"/>
        </w:rPr>
        <w:t>WARDS, HONORS, GRANTS, AND FELLOWSHIPS</w:t>
      </w:r>
    </w:p>
    <w:p w14:paraId="1644A62A" w14:textId="06E5D985" w:rsidR="00295030" w:rsidRPr="00B8560D" w:rsidRDefault="0013790C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 xml:space="preserve"> </w:t>
      </w:r>
    </w:p>
    <w:p w14:paraId="75C409C6" w14:textId="77777777" w:rsidR="00A94DF3" w:rsidRDefault="00803B63" w:rsidP="00A94DF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A94DF3">
        <w:rPr>
          <w:rFonts w:ascii="Times New Roman" w:eastAsia="SimSun" w:hAnsi="Times New Roman"/>
          <w:color w:val="000000"/>
          <w:szCs w:val="24"/>
        </w:rPr>
        <w:t xml:space="preserve">June-July 2024: </w:t>
      </w:r>
      <w:r w:rsidR="00A94DF3">
        <w:rPr>
          <w:rFonts w:ascii="Times New Roman" w:eastAsia="SimSun" w:hAnsi="Times New Roman"/>
          <w:color w:val="000000"/>
          <w:szCs w:val="24"/>
        </w:rPr>
        <w:tab/>
        <w:t>Summer fellow, Radcliffe Institute for advanced study, Harvard University</w:t>
      </w:r>
    </w:p>
    <w:p w14:paraId="5C86692A" w14:textId="77777777" w:rsidR="00A94DF3" w:rsidRDefault="00A94DF3" w:rsidP="000F6D5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7A12E49" w14:textId="0EF59652" w:rsidR="00136EA7" w:rsidRPr="00B8560D" w:rsidRDefault="00A94DF3" w:rsidP="000F6D5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136EA7" w:rsidRPr="00B8560D">
        <w:rPr>
          <w:rFonts w:ascii="Times New Roman" w:eastAsia="SimSun" w:hAnsi="Times New Roman"/>
          <w:color w:val="000000"/>
          <w:szCs w:val="24"/>
          <w:lang w:eastAsia="zh-CN"/>
        </w:rPr>
        <w:t>202</w:t>
      </w:r>
      <w:r w:rsidR="000F6D5D" w:rsidRPr="00B8560D">
        <w:rPr>
          <w:rFonts w:ascii="Times New Roman" w:eastAsia="SimSun" w:hAnsi="Times New Roman"/>
          <w:color w:val="000000"/>
          <w:szCs w:val="24"/>
          <w:lang w:eastAsia="zh-CN"/>
        </w:rPr>
        <w:t>2/23</w:t>
      </w:r>
      <w:r w:rsidR="00136EA7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="00AF068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136EA7" w:rsidRPr="00B8560D">
        <w:rPr>
          <w:rFonts w:ascii="Times New Roman" w:eastAsia="SimSun" w:hAnsi="Times New Roman"/>
          <w:color w:val="000000"/>
          <w:szCs w:val="24"/>
          <w:lang w:eastAsia="zh-CN"/>
        </w:rPr>
        <w:t>Yu Ying-Shih Lecture</w:t>
      </w:r>
      <w:r w:rsidR="000F6D5D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s</w:t>
      </w:r>
      <w:r w:rsidR="00B61B46" w:rsidRPr="00B8560D">
        <w:rPr>
          <w:rFonts w:ascii="Times New Roman" w:eastAsia="SimSun" w:hAnsi="Times New Roman"/>
          <w:color w:val="000000"/>
          <w:szCs w:val="24"/>
          <w:lang w:eastAsia="zh-CN"/>
        </w:rPr>
        <w:t>cholar</w:t>
      </w:r>
      <w:r w:rsidR="000F6D5D" w:rsidRPr="00B8560D">
        <w:rPr>
          <w:rFonts w:ascii="Times New Roman" w:eastAsia="SimSun" w:hAnsi="Times New Roman"/>
          <w:color w:val="000000"/>
          <w:szCs w:val="24"/>
          <w:lang w:eastAsia="zh-CN"/>
        </w:rPr>
        <w:t>, Chinese University of Hong Kong</w:t>
      </w:r>
    </w:p>
    <w:p w14:paraId="3E7BF132" w14:textId="77777777" w:rsidR="000F6D5D" w:rsidRPr="00B8560D" w:rsidRDefault="000F6D5D" w:rsidP="000F6D5D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6E90C10" w14:textId="7E9486F3" w:rsidR="00021695" w:rsidRPr="00B8560D" w:rsidRDefault="00136EA7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021695" w:rsidRPr="00B8560D">
        <w:rPr>
          <w:rFonts w:ascii="Times New Roman" w:eastAsia="SimSun" w:hAnsi="Times New Roman"/>
          <w:color w:val="000000"/>
          <w:szCs w:val="24"/>
          <w:lang w:eastAsia="zh-CN"/>
        </w:rPr>
        <w:t>Summer 2021</w:t>
      </w:r>
      <w:r w:rsidR="00021695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AF068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021695" w:rsidRPr="00B8560D">
        <w:rPr>
          <w:rFonts w:ascii="Times New Roman" w:eastAsia="SimSun" w:hAnsi="Times New Roman"/>
          <w:color w:val="000000"/>
          <w:szCs w:val="24"/>
          <w:lang w:eastAsia="zh-CN"/>
        </w:rPr>
        <w:t>Fellow, Radcliffe Institute for Advanced Study, Harvard University</w:t>
      </w:r>
    </w:p>
    <w:p w14:paraId="07078BFC" w14:textId="77777777" w:rsidR="00021695" w:rsidRPr="00B8560D" w:rsidRDefault="00021695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0EADCDEC" w14:textId="230A1D34" w:rsidR="00803B63" w:rsidRPr="00B8560D" w:rsidRDefault="00021695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D331F9" w:rsidRPr="00B8560D">
        <w:rPr>
          <w:rFonts w:ascii="Times New Roman" w:eastAsia="SimSun" w:hAnsi="Times New Roman"/>
          <w:color w:val="000000"/>
          <w:szCs w:val="24"/>
          <w:lang w:eastAsia="zh-CN"/>
        </w:rPr>
        <w:t>Summer 2020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AF068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F</w:t>
      </w:r>
      <w:r w:rsidR="00D331F9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ellow, Radcliffe Institute for Advanced Study, Harvard University (cancelled due to coronavirus) </w:t>
      </w:r>
    </w:p>
    <w:p w14:paraId="493FAAF4" w14:textId="7192254C" w:rsidR="00D331F9" w:rsidRPr="00B8560D" w:rsidRDefault="00D331F9" w:rsidP="00D331F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</w:p>
    <w:p w14:paraId="47F41AF5" w14:textId="3ED587D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Summer 2018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="00021695" w:rsidRPr="00B8560D">
        <w:rPr>
          <w:rFonts w:ascii="Times New Roman" w:eastAsia="SimSun" w:hAnsi="Times New Roman"/>
          <w:color w:val="000000"/>
          <w:szCs w:val="24"/>
          <w:lang w:eastAsia="zh-CN"/>
        </w:rPr>
        <w:t>F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ellow, Radcliffe Institute for Advanced Study, Harvard University</w:t>
      </w:r>
    </w:p>
    <w:p w14:paraId="4CD42E98" w14:textId="26F60A41" w:rsidR="00295030" w:rsidRPr="00B8560D" w:rsidRDefault="00295030" w:rsidP="00D92A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</w:p>
    <w:p w14:paraId="09A8C0D1" w14:textId="526449EC" w:rsidR="00295030" w:rsidRPr="00B8560D" w:rsidRDefault="00803B63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2017-2022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Co-investigator (with Barbara Keys of the University of Melbourne and Roland Burke of La Trobe University), Australian Research Council’s discovery project: Moral Claims in International sports events and the ethics of world order, (DP 170100291)</w:t>
      </w:r>
    </w:p>
    <w:p w14:paraId="3B282549" w14:textId="77777777" w:rsidR="00803B63" w:rsidRPr="00B8560D" w:rsidRDefault="00803B63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F199D71" w14:textId="1F56E10B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2016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Outstanding Researcher Award, the University of Hong Kong</w:t>
      </w:r>
    </w:p>
    <w:p w14:paraId="0C4E0CF5" w14:textId="77777777" w:rsidR="00803B63" w:rsidRPr="00B8560D" w:rsidRDefault="00803B63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BA84C28" w14:textId="77DE2E84" w:rsidR="00295030" w:rsidRPr="00B8560D" w:rsidRDefault="00803B63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2015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The Shigemitsu Fellowship, The Global Cultural Center of the Japan Society of Boston</w:t>
      </w:r>
    </w:p>
    <w:p w14:paraId="1E7ECCC4" w14:textId="77777777" w:rsidR="00803B63" w:rsidRPr="00B8560D" w:rsidRDefault="00803B63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5663329" w14:textId="6ADD7F3F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2015-2018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Honorary Professor, Anhui Normal University</w:t>
      </w:r>
    </w:p>
    <w:p w14:paraId="544D4008" w14:textId="77777777" w:rsidR="00803B63" w:rsidRPr="00B8560D" w:rsidRDefault="00295030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</w:p>
    <w:p w14:paraId="72DBB5B1" w14:textId="5F625655" w:rsidR="00295030" w:rsidRPr="00B8560D" w:rsidRDefault="00803B63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Summer 2016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021695" w:rsidRPr="00B8560D">
        <w:rPr>
          <w:rFonts w:ascii="Times New Roman" w:eastAsia="SimSun" w:hAnsi="Times New Roman"/>
          <w:color w:val="000000"/>
          <w:szCs w:val="24"/>
          <w:lang w:eastAsia="zh-CN"/>
        </w:rPr>
        <w:t>F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ellow, Radcliffe Institute for Advanced Study, Harvard University </w:t>
      </w:r>
    </w:p>
    <w:p w14:paraId="5D6EA71B" w14:textId="77777777" w:rsidR="00803B63" w:rsidRPr="00B8560D" w:rsidRDefault="00295030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</w:p>
    <w:p w14:paraId="452E69DA" w14:textId="6B1D1DF7" w:rsidR="00295030" w:rsidRPr="00B8560D" w:rsidRDefault="00803B63" w:rsidP="00AD07E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Summer 2014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="00021695" w:rsidRPr="00B8560D">
        <w:rPr>
          <w:rFonts w:ascii="Times New Roman" w:eastAsia="SimSun" w:hAnsi="Times New Roman"/>
          <w:color w:val="000000"/>
          <w:szCs w:val="24"/>
          <w:lang w:eastAsia="zh-CN"/>
        </w:rPr>
        <w:t>F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ellow, Radcliffe Institute for Advanced Study, Harvard University</w:t>
      </w:r>
    </w:p>
    <w:p w14:paraId="472B2D89" w14:textId="77777777" w:rsidR="00803B63" w:rsidRPr="00B8560D" w:rsidRDefault="00295030" w:rsidP="00D92A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</w:p>
    <w:p w14:paraId="26B87F0D" w14:textId="220A360E" w:rsidR="00295030" w:rsidRPr="00B8560D" w:rsidRDefault="00803B63" w:rsidP="00D92A8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Summer 2013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="00021695" w:rsidRPr="00B8560D">
        <w:rPr>
          <w:rFonts w:ascii="Times New Roman" w:eastAsia="SimSun" w:hAnsi="Times New Roman"/>
          <w:color w:val="000000"/>
          <w:szCs w:val="24"/>
          <w:lang w:eastAsia="zh-CN"/>
        </w:rPr>
        <w:t>F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ellow, Radcliffe Institute for Advanced Study, Harvard University</w:t>
      </w:r>
    </w:p>
    <w:p w14:paraId="1872EBA3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9D1B963" w14:textId="03C96D2D" w:rsidR="00295030" w:rsidRPr="00B8560D" w:rsidRDefault="00803B63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2013-2016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Co-investigator, China, Hong Kong and the Long 1970s in global perspective, ESRC-RGC HK Bilateral Grant</w:t>
      </w:r>
    </w:p>
    <w:p w14:paraId="44F55821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53C6483" w14:textId="14C09570" w:rsidR="00295030" w:rsidRPr="00B8560D" w:rsidRDefault="003270E8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2013-2015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Principal Investigator, Asia and the First World War, Hong Kong Government Research Grants Council: GRF grant (number 751013)</w:t>
      </w:r>
    </w:p>
    <w:p w14:paraId="74E05094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3B89FAC" w14:textId="5C7226EE" w:rsidR="00295030" w:rsidRPr="00B8560D" w:rsidRDefault="00803B63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lastRenderedPageBreak/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2013-2016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Guest research fellow, School of Asia Pacific Studies, Sun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Yatsen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University, Guangzhou, China</w:t>
      </w:r>
    </w:p>
    <w:p w14:paraId="689C0909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CE60816" w14:textId="03756093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2013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A725F1">
        <w:rPr>
          <w:rFonts w:ascii="Times New Roman" w:eastAsia="SimSun" w:hAnsi="Times New Roman"/>
          <w:color w:val="000000"/>
          <w:szCs w:val="24"/>
          <w:lang w:eastAsia="zh-CN"/>
        </w:rPr>
        <w:tab/>
        <w:t>V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isiting fellow</w:t>
      </w:r>
      <w:r w:rsidR="00A725F1">
        <w:rPr>
          <w:rFonts w:ascii="Times New Roman" w:eastAsia="SimSun" w:hAnsi="Times New Roman"/>
          <w:color w:val="000000"/>
          <w:szCs w:val="24"/>
          <w:lang w:eastAsia="zh-CN"/>
        </w:rPr>
        <w:t>,</w:t>
      </w:r>
      <w:r w:rsidR="00A725F1" w:rsidRPr="00A725F1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="00A725F1" w:rsidRPr="00B8560D">
        <w:rPr>
          <w:rFonts w:ascii="Times New Roman" w:eastAsia="SimSun" w:hAnsi="Times New Roman"/>
          <w:color w:val="000000"/>
          <w:szCs w:val="24"/>
          <w:lang w:eastAsia="zh-CN"/>
        </w:rPr>
        <w:t>King’s College London</w:t>
      </w:r>
    </w:p>
    <w:p w14:paraId="3E1F39B1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01E0C4B" w14:textId="3BFE1BC1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Best output Prize, the University of Hong Kong</w:t>
      </w:r>
    </w:p>
    <w:p w14:paraId="320916BA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35A05E3" w14:textId="5E1AFEFA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The Universitas 21 fellowship</w:t>
      </w:r>
    </w:p>
    <w:p w14:paraId="6FDECF37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</w:p>
    <w:p w14:paraId="5F1F3B49" w14:textId="2F1C3C88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012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Doris Zimmern HKU-Cambridge Hughes Hall fellowship</w:t>
      </w:r>
      <w:r w:rsidR="00AD07E3" w:rsidRPr="00B8560D">
        <w:rPr>
          <w:rFonts w:ascii="Times New Roman" w:eastAsia="SimSun" w:hAnsi="Times New Roman"/>
          <w:color w:val="000000"/>
          <w:szCs w:val="24"/>
          <w:lang w:eastAsia="zh-CN"/>
        </w:rPr>
        <w:t>, Cambridge University</w:t>
      </w:r>
    </w:p>
    <w:p w14:paraId="5331D4FF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4252DC1B" w14:textId="4D909175" w:rsidR="00295030" w:rsidRPr="00B8560D" w:rsidRDefault="00803B63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2011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Best book </w:t>
      </w:r>
      <w:r w:rsidR="000937D5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award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from The Chinese American librarians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’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association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for Strangers on the Western Front: Chinese workers and the Great War</w:t>
      </w:r>
    </w:p>
    <w:p w14:paraId="4BBCDBE3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54A22BE8" w14:textId="1D28E740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2011-2012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Louis Cha Research fund, The University of Hong Kong</w:t>
      </w:r>
    </w:p>
    <w:p w14:paraId="6EA15251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531D6F4E" w14:textId="26F592BA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2008-2009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Fellow, Radcliffe Institute for Advanced Study, Harvard University</w:t>
      </w:r>
    </w:p>
    <w:p w14:paraId="5AD2876F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8FE312F" w14:textId="5055A19B" w:rsidR="00295030" w:rsidRPr="00B8560D" w:rsidRDefault="00803B63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2009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Best book award for the book Olympic Dreams, International Society of Olympic Historians</w:t>
      </w:r>
    </w:p>
    <w:p w14:paraId="72243A27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33333EF" w14:textId="234E970D" w:rsidR="00295030" w:rsidRPr="00B8560D" w:rsidRDefault="00803B63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>2009</w:t>
      </w:r>
      <w:r w:rsidR="003270E8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Annual Academic Excellence award, Society for Chinese Historians in the United States</w:t>
      </w:r>
    </w:p>
    <w:p w14:paraId="1905A551" w14:textId="77777777" w:rsidR="003270E8" w:rsidRPr="00B8560D" w:rsidRDefault="003270E8" w:rsidP="003270E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E3B42DA" w14:textId="2D95C650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3270E8" w:rsidRPr="00B8560D">
        <w:rPr>
          <w:rFonts w:ascii="Times New Roman" w:eastAsia="SimSun" w:hAnsi="Times New Roman"/>
          <w:color w:val="000000"/>
          <w:szCs w:val="24"/>
        </w:rPr>
        <w:t>2007</w:t>
      </w:r>
      <w:r w:rsidR="003270E8"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Lee Hysan fellowship, the Chinese University of Hong Kong</w:t>
      </w:r>
    </w:p>
    <w:p w14:paraId="7C27F810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</w:p>
    <w:p w14:paraId="721E4169" w14:textId="6A714CBA" w:rsidR="00295030" w:rsidRPr="00B8560D" w:rsidRDefault="00803B63" w:rsidP="00465B6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2160" w:hanging="216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465B67" w:rsidRPr="00B8560D">
        <w:rPr>
          <w:rFonts w:ascii="Times New Roman" w:eastAsia="SimSun" w:hAnsi="Times New Roman"/>
          <w:color w:val="000000"/>
          <w:szCs w:val="24"/>
        </w:rPr>
        <w:t>2006-2007</w:t>
      </w:r>
      <w:r w:rsidR="00465B67"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Telluride Faculty fellowship, University of Michigan, Ann Arbor, Michigan</w:t>
      </w:r>
    </w:p>
    <w:p w14:paraId="3BDEE8ED" w14:textId="77777777" w:rsidR="00803B63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</w:p>
    <w:p w14:paraId="0DC04F76" w14:textId="72931507" w:rsidR="00295030" w:rsidRPr="00B8560D" w:rsidRDefault="00803B63" w:rsidP="00803B6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465B67" w:rsidRPr="00B8560D">
        <w:rPr>
          <w:rFonts w:ascii="Times New Roman" w:eastAsia="SimSun" w:hAnsi="Times New Roman"/>
          <w:color w:val="000000"/>
          <w:szCs w:val="24"/>
        </w:rPr>
        <w:t>1999-2004</w:t>
      </w:r>
      <w:r w:rsidR="00465B67"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Faculty Development Funds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, </w:t>
      </w:r>
      <w:r w:rsidR="00295030" w:rsidRPr="00B8560D">
        <w:rPr>
          <w:rFonts w:ascii="Times New Roman" w:eastAsia="SimSun" w:hAnsi="Times New Roman"/>
          <w:color w:val="000000"/>
          <w:szCs w:val="24"/>
        </w:rPr>
        <w:t>Kalamazoo College</w:t>
      </w:r>
    </w:p>
    <w:p w14:paraId="0826048C" w14:textId="77777777" w:rsidR="00B42C6F" w:rsidRPr="00B8560D" w:rsidRDefault="00B42C6F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szCs w:val="24"/>
        </w:rPr>
      </w:pPr>
    </w:p>
    <w:p w14:paraId="0A7B84E3" w14:textId="7CC8890E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S</w:t>
      </w:r>
      <w:r w:rsidR="00465B67" w:rsidRPr="00B8560D">
        <w:rPr>
          <w:rFonts w:ascii="Times New Roman" w:eastAsia="SimSun" w:hAnsi="Times New Roman"/>
          <w:szCs w:val="24"/>
        </w:rPr>
        <w:t>INGLE AUTHORED BOOKS IN CHINESE</w:t>
      </w:r>
    </w:p>
    <w:p w14:paraId="02616B58" w14:textId="77777777" w:rsidR="0098737A" w:rsidRPr="00B8560D" w:rsidRDefault="0098737A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szCs w:val="24"/>
        </w:rPr>
      </w:pPr>
    </w:p>
    <w:p w14:paraId="6ACDAAB4" w14:textId="0B64C492" w:rsidR="00D55DE4" w:rsidRPr="003D047A" w:rsidRDefault="00D55DE4" w:rsidP="003D047A">
      <w:pPr>
        <w:ind w:firstLine="720"/>
        <w:rPr>
          <w:rFonts w:asciiTheme="minorEastAsia" w:hAnsiTheme="minorEastAsia" w:cs="PingFang SC"/>
          <w:color w:val="000000" w:themeColor="text1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202</w:t>
      </w:r>
      <w:r w:rsidR="00A72817">
        <w:rPr>
          <w:rFonts w:ascii="Times New Roman" w:eastAsia="SimSun" w:hAnsi="Times New Roman"/>
          <w:szCs w:val="24"/>
          <w:lang w:eastAsia="zh-CN"/>
        </w:rPr>
        <w:t>5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3D047A" w:rsidRPr="003E4E25">
        <w:rPr>
          <w:rFonts w:ascii="PingFang TC" w:eastAsia="PingFang TC" w:hAnsi="PingFang TC" w:cs="PingFang TC" w:hint="eastAsia"/>
          <w:color w:val="000000" w:themeColor="text1"/>
          <w:lang w:eastAsia="zh-CN"/>
        </w:rPr>
        <w:t>体育作为方法</w:t>
      </w:r>
      <w:r w:rsidR="003D047A">
        <w:rPr>
          <w:rFonts w:asciiTheme="minorEastAsia" w:hAnsiTheme="minorEastAsia" w:cs="PingFang SC"/>
          <w:color w:val="000000" w:themeColor="text1"/>
          <w:lang w:eastAsia="zh-CN"/>
        </w:rPr>
        <w:t xml:space="preserve">: </w:t>
      </w:r>
      <w:r w:rsidR="003D047A">
        <w:rPr>
          <w:rFonts w:ascii="PingFang TC" w:eastAsia="PingFang TC" w:hAnsi="PingFang TC" w:cs="PingFang TC" w:hint="eastAsia"/>
          <w:color w:val="000000" w:themeColor="text1"/>
          <w:lang w:eastAsia="zh-CN"/>
        </w:rPr>
        <w:t>换一个角度看</w:t>
      </w:r>
      <w:r w:rsidR="003D047A" w:rsidRPr="003E4E25">
        <w:rPr>
          <w:rFonts w:ascii="PingFang TC" w:eastAsia="PingFang TC" w:hAnsi="PingFang TC" w:cs="PingFang TC" w:hint="eastAsia"/>
          <w:color w:val="000000" w:themeColor="text1"/>
          <w:lang w:eastAsia="zh-CN"/>
        </w:rPr>
        <w:t>中国文明传统</w:t>
      </w:r>
      <w:r w:rsidR="003D047A">
        <w:rPr>
          <w:rFonts w:asciiTheme="minorEastAsia" w:hAnsiTheme="minorEastAsia" w:cs="PingFang SC"/>
          <w:color w:val="000000" w:themeColor="text1"/>
          <w:lang w:eastAsia="zh-CN"/>
        </w:rPr>
        <w:t>(</w:t>
      </w:r>
      <w:r w:rsidR="00A72817">
        <w:rPr>
          <w:rFonts w:ascii="Times New Roman" w:eastAsia="PingFang TC" w:hAnsi="Times New Roman"/>
          <w:szCs w:val="24"/>
          <w:lang w:eastAsia="zh-CN"/>
        </w:rPr>
        <w:t xml:space="preserve">Sports </w:t>
      </w:r>
      <w:r w:rsidR="008C31D6">
        <w:rPr>
          <w:rFonts w:ascii="Times New Roman" w:hAnsi="Times New Roman"/>
          <w:szCs w:val="24"/>
          <w:lang w:eastAsia="zh-CN"/>
        </w:rPr>
        <w:t>as a method: another perspective on Chinese traditional civilization</w:t>
      </w:r>
      <w:r w:rsidR="00A72817">
        <w:rPr>
          <w:rFonts w:ascii="Times New Roman" w:hAnsi="Times New Roman"/>
          <w:szCs w:val="24"/>
          <w:lang w:eastAsia="zh-CN"/>
        </w:rPr>
        <w:t>”</w:t>
      </w:r>
      <w:r w:rsidR="0098737A" w:rsidRPr="00B8560D">
        <w:rPr>
          <w:rFonts w:ascii="Times New Roman" w:hAnsi="Times New Roman"/>
          <w:szCs w:val="24"/>
          <w:lang w:eastAsia="zh-CN"/>
        </w:rPr>
        <w:t xml:space="preserve"> </w:t>
      </w:r>
      <w:r w:rsidRPr="00B8560D">
        <w:rPr>
          <w:rFonts w:ascii="Times New Roman" w:hAnsi="Times New Roman"/>
          <w:szCs w:val="24"/>
          <w:lang w:eastAsia="zh-CN"/>
        </w:rPr>
        <w:t>(</w:t>
      </w:r>
      <w:r w:rsidR="00A72817">
        <w:rPr>
          <w:rFonts w:ascii="Times New Roman" w:hAnsi="Times New Roman"/>
          <w:szCs w:val="24"/>
          <w:lang w:eastAsia="zh-CN"/>
        </w:rPr>
        <w:t>Sichuan People’s Press)</w:t>
      </w:r>
    </w:p>
    <w:p w14:paraId="343ED35A" w14:textId="693EE182" w:rsidR="00021695" w:rsidRPr="00B8560D" w:rsidRDefault="00021695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szCs w:val="24"/>
          <w:lang w:eastAsia="zh-CN"/>
        </w:rPr>
      </w:pPr>
    </w:p>
    <w:p w14:paraId="2C5E32D0" w14:textId="368F0FA3" w:rsidR="00021695" w:rsidRPr="00B8560D" w:rsidRDefault="00021695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ab/>
        <w:t xml:space="preserve">2021  </w:t>
      </w:r>
      <w:r w:rsidRPr="00B8560D">
        <w:rPr>
          <w:rFonts w:ascii="Times New Roman" w:eastAsia="SimSun" w:hAnsi="Times New Roman"/>
          <w:szCs w:val="24"/>
          <w:lang w:eastAsia="zh-CN"/>
        </w:rPr>
        <w:t>奥林匹克之梦：体育视野下的中国与世界，</w:t>
      </w:r>
      <w:r w:rsidRPr="00B8560D">
        <w:rPr>
          <w:rFonts w:ascii="Times New Roman" w:eastAsia="SimSun" w:hAnsi="Times New Roman"/>
          <w:szCs w:val="24"/>
          <w:lang w:eastAsia="zh-CN"/>
        </w:rPr>
        <w:t>1895-2050</w:t>
      </w:r>
      <w:r w:rsidRPr="00B8560D">
        <w:rPr>
          <w:rFonts w:ascii="Times New Roman" w:eastAsia="SimSun" w:hAnsi="Times New Roman"/>
          <w:szCs w:val="24"/>
          <w:lang w:eastAsia="zh-CN"/>
        </w:rPr>
        <w:t>（</w:t>
      </w:r>
      <w:r w:rsidRPr="00B8560D">
        <w:rPr>
          <w:rFonts w:ascii="Times New Roman" w:eastAsia="SimSun" w:hAnsi="Times New Roman"/>
          <w:szCs w:val="24"/>
          <w:lang w:eastAsia="zh-CN"/>
        </w:rPr>
        <w:t>Olympic Dreams: China and the World through the lens of Sports, 1895-2050</w:t>
      </w:r>
      <w:r w:rsidRPr="00B8560D">
        <w:rPr>
          <w:rFonts w:ascii="Times New Roman" w:eastAsia="SimSun" w:hAnsi="Times New Roman"/>
          <w:szCs w:val="24"/>
          <w:lang w:eastAsia="zh-CN"/>
        </w:rPr>
        <w:t>）</w:t>
      </w:r>
      <w:r w:rsidRPr="00B8560D">
        <w:rPr>
          <w:rFonts w:ascii="Times New Roman" w:eastAsia="SimSun" w:hAnsi="Times New Roman"/>
          <w:szCs w:val="24"/>
          <w:lang w:eastAsia="zh-CN"/>
        </w:rPr>
        <w:t>, Chinese University Press of Hong Kong</w:t>
      </w:r>
    </w:p>
    <w:p w14:paraId="3FA5BF6C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408D81A4" w14:textId="67DC8804" w:rsidR="00DC1EDA" w:rsidRPr="00B8560D" w:rsidRDefault="00295030" w:rsidP="00AB676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2019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难问西东集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(Selected Writings of Xu Guoqi), Beijing: Commerce Press</w:t>
      </w:r>
    </w:p>
    <w:p w14:paraId="125AF871" w14:textId="77777777" w:rsidR="00521C8E" w:rsidRPr="00B8560D" w:rsidRDefault="00521C8E" w:rsidP="00AB676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6CEFD465" w14:textId="57B65D73" w:rsidR="00DC1EDA" w:rsidRPr="00B8560D" w:rsidRDefault="00295030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2018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边缘人偶记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(</w:t>
      </w:r>
      <w:r w:rsidR="00C33B6C" w:rsidRPr="00B8560D">
        <w:rPr>
          <w:rFonts w:ascii="Times New Roman" w:hAnsi="Times New Roman"/>
          <w:szCs w:val="24"/>
        </w:rPr>
        <w:t>a scholar’s random thoughts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), revised and expanded version, Chengdu: Sichuan People’s Press </w:t>
      </w:r>
    </w:p>
    <w:p w14:paraId="0A2BF9F8" w14:textId="77777777" w:rsidR="00521C8E" w:rsidRPr="00B8560D" w:rsidRDefault="00521C8E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0CA0476" w14:textId="33E80B57" w:rsidR="00DC1EDA" w:rsidRPr="00B8560D" w:rsidRDefault="00295030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lastRenderedPageBreak/>
        <w:t>2017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为文明出征：第一次世界大战中西线战场的中国人及其旅程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(Journey in the name of civilizations: Chinese in the Western Front during WW I), Beijing: Inter-Continental Press (Chinese edition, 2017; English and French editions, 2018)</w:t>
      </w:r>
    </w:p>
    <w:p w14:paraId="6807E6DD" w14:textId="77777777" w:rsidR="00521C8E" w:rsidRPr="00B8560D" w:rsidRDefault="00521C8E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21E2E52C" w14:textId="38BCFD3A" w:rsidR="00DC1EDA" w:rsidRPr="00B8560D" w:rsidRDefault="00AB676F" w:rsidP="00D92A8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边缘人偶记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(</w:t>
      </w:r>
      <w:r w:rsidR="00C33B6C" w:rsidRPr="00B8560D">
        <w:rPr>
          <w:rFonts w:ascii="Times New Roman" w:hAnsi="Times New Roman"/>
          <w:szCs w:val="24"/>
        </w:rPr>
        <w:t>a scholar’s random thoughts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), Chengdu: Sichuan People’s Press</w:t>
      </w:r>
    </w:p>
    <w:p w14:paraId="454B6419" w14:textId="77777777" w:rsidR="00521C8E" w:rsidRPr="00B8560D" w:rsidRDefault="00521C8E" w:rsidP="00D92A8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1211EC30" w14:textId="28431BD1" w:rsidR="00B42C6F" w:rsidRPr="00B8560D" w:rsidRDefault="00B42C6F" w:rsidP="00AB676F">
      <w:pPr>
        <w:pStyle w:val="ListParagraph"/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2007</w:t>
      </w:r>
      <w:r w:rsidR="00DC1EDA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文明的交融：第一次世界大战期间的在法华工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(Chinese Laborers in France during the First World War) (Chinese and French editions), Beijing: Intercontinental Press</w:t>
      </w:r>
    </w:p>
    <w:p w14:paraId="318EE689" w14:textId="522EE5CB" w:rsidR="00D92A8F" w:rsidRPr="00B8560D" w:rsidRDefault="00D92A8F" w:rsidP="00DC1EDA">
      <w:pPr>
        <w:pStyle w:val="ListParagraph"/>
        <w:snapToGrid w:val="0"/>
        <w:ind w:left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6F0AAAE" w14:textId="1E4A4381" w:rsidR="00D92A8F" w:rsidRPr="00B8560D" w:rsidRDefault="00D92A8F" w:rsidP="00D92A8F">
      <w:pPr>
        <w:pStyle w:val="ListParagraph"/>
        <w:snapToGrid w:val="0"/>
        <w:ind w:left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C</w:t>
      </w:r>
      <w:r w:rsidR="00465B67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O-AUTHORED BOOKS IN CHINESE </w:t>
      </w:r>
    </w:p>
    <w:p w14:paraId="39D0BF3C" w14:textId="77777777" w:rsidR="00D92A8F" w:rsidRPr="00B8560D" w:rsidRDefault="00D92A8F" w:rsidP="00D92A8F">
      <w:pPr>
        <w:pStyle w:val="ListParagraph"/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8453B76" w14:textId="149AFFF3" w:rsidR="00D92A8F" w:rsidRPr="00B8560D" w:rsidRDefault="00AB676F" w:rsidP="00AB676F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D92A8F" w:rsidRPr="00B8560D">
        <w:rPr>
          <w:rFonts w:ascii="Times New Roman" w:eastAsia="SimSun" w:hAnsi="Times New Roman"/>
          <w:color w:val="000000"/>
          <w:szCs w:val="24"/>
          <w:lang w:eastAsia="zh-CN"/>
        </w:rPr>
        <w:t>1991</w:t>
      </w:r>
      <w:r w:rsidR="00D92A8F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D92A8F" w:rsidRPr="00B8560D">
        <w:rPr>
          <w:rFonts w:ascii="Times New Roman" w:eastAsia="SimSun" w:hAnsi="Times New Roman"/>
          <w:color w:val="000000"/>
          <w:szCs w:val="24"/>
          <w:lang w:eastAsia="zh-CN"/>
        </w:rPr>
        <w:t>美国外交政策史，</w:t>
      </w:r>
      <w:r w:rsidR="00D92A8F" w:rsidRPr="00B8560D">
        <w:rPr>
          <w:rFonts w:ascii="Times New Roman" w:eastAsia="SimSun" w:hAnsi="Times New Roman"/>
          <w:color w:val="000000"/>
          <w:szCs w:val="24"/>
          <w:lang w:eastAsia="zh-CN"/>
        </w:rPr>
        <w:t>1775-1989 (</w:t>
      </w:r>
      <w:r w:rsidR="00D92A8F" w:rsidRPr="00B8560D">
        <w:rPr>
          <w:rFonts w:ascii="Times New Roman" w:eastAsia="SimSun" w:hAnsi="Times New Roman"/>
          <w:color w:val="000000"/>
          <w:szCs w:val="24"/>
        </w:rPr>
        <w:t>History of American Foreign Policy, 1775-1989</w:t>
      </w:r>
      <w:r w:rsidR="00D92A8F" w:rsidRPr="00B8560D">
        <w:rPr>
          <w:rFonts w:ascii="Times New Roman" w:eastAsia="SimSun" w:hAnsi="Times New Roman"/>
          <w:color w:val="000000"/>
          <w:szCs w:val="24"/>
          <w:lang w:eastAsia="zh-CN"/>
        </w:rPr>
        <w:t>)</w:t>
      </w:r>
      <w:r w:rsidR="00D92A8F" w:rsidRPr="00B8560D">
        <w:rPr>
          <w:rFonts w:ascii="Times New Roman" w:eastAsia="SimSun" w:hAnsi="Times New Roman"/>
          <w:color w:val="000000"/>
          <w:szCs w:val="24"/>
        </w:rPr>
        <w:t xml:space="preserve"> (co-author, </w:t>
      </w:r>
      <w:r w:rsidR="00D92A8F" w:rsidRPr="00B8560D">
        <w:rPr>
          <w:rFonts w:ascii="Times New Roman" w:eastAsia="SimSun" w:hAnsi="Times New Roman"/>
          <w:color w:val="000000"/>
          <w:szCs w:val="24"/>
          <w:lang w:eastAsia="zh-CN"/>
        </w:rPr>
        <w:t>杨生茂主编</w:t>
      </w:r>
      <w:r w:rsidR="00D92A8F" w:rsidRPr="00B8560D">
        <w:rPr>
          <w:rFonts w:ascii="Times New Roman" w:eastAsia="SimSun" w:hAnsi="Times New Roman"/>
          <w:color w:val="000000"/>
          <w:szCs w:val="24"/>
        </w:rPr>
        <w:t xml:space="preserve">), Beijing: </w:t>
      </w:r>
      <w:r w:rsidR="00D92A8F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The </w:t>
      </w:r>
      <w:r w:rsidR="00D92A8F" w:rsidRPr="00B8560D">
        <w:rPr>
          <w:rFonts w:ascii="Times New Roman" w:eastAsia="SimSun" w:hAnsi="Times New Roman"/>
          <w:color w:val="000000"/>
          <w:szCs w:val="24"/>
        </w:rPr>
        <w:t>People's Press</w:t>
      </w:r>
      <w:r w:rsidR="00313951" w:rsidRPr="00B8560D">
        <w:rPr>
          <w:rFonts w:ascii="Times New Roman" w:eastAsia="SimSun" w:hAnsi="Times New Roman"/>
          <w:color w:val="000000"/>
          <w:szCs w:val="24"/>
        </w:rPr>
        <w:t>.</w:t>
      </w:r>
      <w:r w:rsidR="00D92A8F" w:rsidRPr="00B8560D">
        <w:rPr>
          <w:rFonts w:ascii="Times New Roman" w:eastAsia="SimSun" w:hAnsi="Times New Roman"/>
          <w:color w:val="000000"/>
          <w:szCs w:val="24"/>
        </w:rPr>
        <w:t xml:space="preserve"> </w:t>
      </w:r>
    </w:p>
    <w:p w14:paraId="6789FF56" w14:textId="77777777" w:rsidR="00B42C6F" w:rsidRPr="00B8560D" w:rsidRDefault="00B42C6F" w:rsidP="00DC1EDA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56C15BDA" w14:textId="1614A52D" w:rsidR="00B42C6F" w:rsidRPr="00B8560D" w:rsidRDefault="00B42C6F" w:rsidP="00B42C6F">
      <w:pPr>
        <w:snapToGrid w:val="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S</w:t>
      </w:r>
      <w:r w:rsidR="00465B67" w:rsidRPr="00B8560D">
        <w:rPr>
          <w:rFonts w:ascii="Times New Roman" w:eastAsia="SimSun" w:hAnsi="Times New Roman"/>
          <w:szCs w:val="24"/>
          <w:lang w:eastAsia="zh-CN"/>
        </w:rPr>
        <w:t xml:space="preserve">INGLE AUTHORED BOOKS IN ENGLISH </w:t>
      </w:r>
    </w:p>
    <w:p w14:paraId="07968D74" w14:textId="01238C9B" w:rsidR="00B42C6F" w:rsidRPr="00B8560D" w:rsidRDefault="00B42C6F" w:rsidP="00B42C6F">
      <w:pPr>
        <w:snapToGrid w:val="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ab/>
      </w:r>
    </w:p>
    <w:p w14:paraId="4C90FE2B" w14:textId="3E90596D" w:rsidR="00D331F9" w:rsidRPr="00B8560D" w:rsidRDefault="00D331F9" w:rsidP="00A725F1">
      <w:pPr>
        <w:snapToGrid w:val="0"/>
        <w:ind w:left="216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Forthcoming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 xml:space="preserve">The Idea of China? </w:t>
      </w:r>
      <w:r w:rsidR="00A725F1">
        <w:rPr>
          <w:rFonts w:ascii="Times New Roman" w:eastAsia="SimSun" w:hAnsi="Times New Roman"/>
          <w:color w:val="000000"/>
          <w:szCs w:val="24"/>
          <w:lang w:eastAsia="zh-CN"/>
        </w:rPr>
        <w:t>A Shared History</w:t>
      </w:r>
      <w:r w:rsidR="008C31D6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(</w:t>
      </w:r>
      <w:r w:rsidR="00150289" w:rsidRPr="00B8560D">
        <w:rPr>
          <w:rFonts w:ascii="Times New Roman" w:eastAsia="SimSun" w:hAnsi="Times New Roman"/>
          <w:color w:val="000000"/>
          <w:szCs w:val="24"/>
          <w:lang w:eastAsia="zh-CN"/>
        </w:rPr>
        <w:t>Under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contract for Harvard University Press)</w:t>
      </w:r>
    </w:p>
    <w:p w14:paraId="7508A38D" w14:textId="77777777" w:rsidR="00465B67" w:rsidRPr="00B8560D" w:rsidRDefault="00465B67" w:rsidP="00AB676F">
      <w:pPr>
        <w:snapToGrid w:val="0"/>
        <w:ind w:firstLine="72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D9EFCD9" w14:textId="0587FA10" w:rsidR="00B42C6F" w:rsidRPr="00B8560D" w:rsidRDefault="00DC1EDA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B42C6F" w:rsidRPr="00B8560D">
        <w:rPr>
          <w:rFonts w:ascii="Times New Roman" w:eastAsia="SimSun" w:hAnsi="Times New Roman"/>
          <w:szCs w:val="24"/>
          <w:lang w:eastAsia="zh-CN"/>
        </w:rPr>
        <w:t xml:space="preserve">Asia and the Great War: A Shared History, UK and USA: Oxford University Press (Chinese edition </w:t>
      </w:r>
      <w:r w:rsidR="00D331F9" w:rsidRPr="00B8560D">
        <w:rPr>
          <w:rFonts w:ascii="Times New Roman" w:eastAsia="SimSun" w:hAnsi="Times New Roman"/>
          <w:szCs w:val="24"/>
          <w:lang w:eastAsia="zh-CN"/>
        </w:rPr>
        <w:t>was</w:t>
      </w:r>
      <w:r w:rsidR="00B42C6F" w:rsidRPr="00B8560D">
        <w:rPr>
          <w:rFonts w:ascii="Times New Roman" w:eastAsia="SimSun" w:hAnsi="Times New Roman"/>
          <w:szCs w:val="24"/>
          <w:lang w:eastAsia="zh-CN"/>
        </w:rPr>
        <w:t xml:space="preserve"> published in </w:t>
      </w:r>
      <w:r w:rsidR="00D331F9" w:rsidRPr="00B8560D">
        <w:rPr>
          <w:rFonts w:ascii="Times New Roman" w:eastAsia="SimSun" w:hAnsi="Times New Roman"/>
          <w:szCs w:val="24"/>
          <w:lang w:eastAsia="zh-CN"/>
        </w:rPr>
        <w:t>2020</w:t>
      </w:r>
      <w:r w:rsidR="00B42C6F" w:rsidRPr="00B8560D">
        <w:rPr>
          <w:rFonts w:ascii="Times New Roman" w:eastAsia="SimSun" w:hAnsi="Times New Roman"/>
          <w:szCs w:val="24"/>
          <w:lang w:eastAsia="zh-CN"/>
        </w:rPr>
        <w:t>)</w:t>
      </w:r>
    </w:p>
    <w:p w14:paraId="4662E331" w14:textId="77777777" w:rsidR="00295030" w:rsidRPr="00B8560D" w:rsidRDefault="00295030" w:rsidP="00DC1EDA">
      <w:pPr>
        <w:rPr>
          <w:rFonts w:ascii="Times New Roman" w:eastAsia="SimSun" w:hAnsi="Times New Roman"/>
          <w:szCs w:val="24"/>
          <w:lang w:eastAsia="zh-CN"/>
        </w:rPr>
      </w:pPr>
    </w:p>
    <w:p w14:paraId="14D3D80B" w14:textId="24275FDD" w:rsidR="00295030" w:rsidRPr="00B8560D" w:rsidRDefault="00295030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 xml:space="preserve">Chinese and Americans: A Shared History, Harvard University Press (simplified Chinese edition 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>was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published by Sichuan People’s Press in 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 xml:space="preserve">January 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2019; classic Chinese version 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>was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published in 2018 by Owl Publishing House, Taipei)</w:t>
      </w:r>
    </w:p>
    <w:p w14:paraId="1E13DFB6" w14:textId="77777777" w:rsidR="00295030" w:rsidRPr="00B8560D" w:rsidRDefault="00295030" w:rsidP="00295030">
      <w:pPr>
        <w:snapToGrid w:val="0"/>
        <w:ind w:left="1440"/>
        <w:rPr>
          <w:rFonts w:ascii="Times New Roman" w:eastAsia="SimSun" w:hAnsi="Times New Roman"/>
          <w:szCs w:val="24"/>
          <w:lang w:eastAsia="zh-CN"/>
        </w:rPr>
      </w:pPr>
    </w:p>
    <w:p w14:paraId="1393F11B" w14:textId="206B05C7" w:rsidR="00295030" w:rsidRPr="00B8560D" w:rsidRDefault="00295030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2011</w:t>
      </w:r>
      <w:r w:rsidR="00DC1EDA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Strangers on the Western Front: Chinese Workers in the Great War, Harvard University Press (Chinese editions were published by Shanghai People’s Press, 2014, 2019)</w:t>
      </w:r>
    </w:p>
    <w:p w14:paraId="2D956191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06F3D024" w14:textId="0D06F544" w:rsidR="00295030" w:rsidRPr="00B8560D" w:rsidRDefault="00295030" w:rsidP="00AB676F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Olympic Dreams: China and Sports, 1895-2008, Harvard University Press (Chinese edition w</w:t>
      </w:r>
      <w:r w:rsidR="00DC1EDA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as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published by Guangdong People’s Press, 2019</w:t>
      </w:r>
      <w:r w:rsidR="00D331F9" w:rsidRPr="00B8560D">
        <w:rPr>
          <w:rFonts w:ascii="Times New Roman" w:eastAsia="SimSun" w:hAnsi="Times New Roman"/>
          <w:color w:val="000000"/>
          <w:szCs w:val="24"/>
          <w:lang w:eastAsia="zh-CN"/>
        </w:rPr>
        <w:t>; classic Chinese edition will be published from the Chinese University of Hong Kong Press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)</w:t>
      </w:r>
    </w:p>
    <w:p w14:paraId="4654F73D" w14:textId="77777777" w:rsidR="00295030" w:rsidRPr="00B8560D" w:rsidRDefault="00295030" w:rsidP="00DC1EDA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4BD44EA" w14:textId="010650CD" w:rsidR="00295030" w:rsidRPr="00B8560D" w:rsidRDefault="00AB676F" w:rsidP="00AB676F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2005</w:t>
      </w:r>
      <w:r w:rsidR="00DC1EDA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China and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t</w:t>
      </w:r>
      <w:r w:rsidR="00295030" w:rsidRPr="00B8560D">
        <w:rPr>
          <w:rFonts w:ascii="Times New Roman" w:eastAsia="SimSun" w:hAnsi="Times New Roman"/>
          <w:color w:val="000000"/>
          <w:szCs w:val="24"/>
        </w:rPr>
        <w:t>he Great War: China’s Pursuit of a New National Identity and Internationalization, Cambridge, UK and New York: Cambridge University Press (</w:t>
      </w:r>
      <w:r w:rsidR="00DC1EDA" w:rsidRPr="00B8560D">
        <w:rPr>
          <w:rFonts w:ascii="Times New Roman" w:eastAsia="SimSun" w:hAnsi="Times New Roman"/>
          <w:color w:val="000000"/>
          <w:szCs w:val="24"/>
        </w:rPr>
        <w:t xml:space="preserve">its paperback in English was published in 2011;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Chinese edition by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Sanlian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Shudian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, Shanghai, 2008, 2013, </w:t>
      </w:r>
      <w:r w:rsidR="00DC1EDA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and the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revised Chinese edition </w:t>
      </w:r>
      <w:r w:rsidR="00DC1EDA" w:rsidRPr="00B8560D">
        <w:rPr>
          <w:rFonts w:ascii="Times New Roman" w:eastAsia="SimSun" w:hAnsi="Times New Roman"/>
          <w:color w:val="000000"/>
          <w:szCs w:val="24"/>
          <w:lang w:eastAsia="zh-CN"/>
        </w:rPr>
        <w:t>was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published by Sichuan People’s Press, 2019)</w:t>
      </w:r>
    </w:p>
    <w:p w14:paraId="501D565C" w14:textId="77777777" w:rsidR="00295030" w:rsidRPr="00B8560D" w:rsidRDefault="00295030" w:rsidP="00D92A8F">
      <w:pPr>
        <w:snapToGrid w:val="0"/>
        <w:rPr>
          <w:rFonts w:ascii="Times New Roman" w:eastAsia="SimSun" w:hAnsi="Times New Roman"/>
          <w:szCs w:val="24"/>
        </w:rPr>
      </w:pPr>
    </w:p>
    <w:p w14:paraId="228037C1" w14:textId="77777777" w:rsidR="00651930" w:rsidRPr="00B8560D" w:rsidRDefault="00295030" w:rsidP="00DC1EDA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W</w:t>
      </w:r>
      <w:r w:rsidR="00465B67" w:rsidRPr="00B8560D">
        <w:rPr>
          <w:rFonts w:ascii="Times New Roman" w:eastAsia="SimSun" w:hAnsi="Times New Roman"/>
          <w:szCs w:val="24"/>
        </w:rPr>
        <w:t>ORK IN PROGRESS</w:t>
      </w:r>
    </w:p>
    <w:p w14:paraId="24091BA8" w14:textId="03991325" w:rsidR="00295030" w:rsidRPr="00B8560D" w:rsidRDefault="00465B67" w:rsidP="00DC1EDA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 xml:space="preserve"> </w:t>
      </w:r>
    </w:p>
    <w:p w14:paraId="206B36D9" w14:textId="1781E9A7" w:rsidR="00992E4F" w:rsidRPr="00B8560D" w:rsidRDefault="00D331F9" w:rsidP="00992E4F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Sports and The Idea of China</w:t>
      </w:r>
      <w:r w:rsidR="00992E4F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(Under contract for the Chinese University of Hong Kong Press)</w:t>
      </w:r>
    </w:p>
    <w:p w14:paraId="71F38E49" w14:textId="77777777" w:rsidR="003972C7" w:rsidRPr="00B8560D" w:rsidRDefault="003972C7" w:rsidP="00DC1EDA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453AD93A" w14:textId="2D7F7387" w:rsidR="00D331F9" w:rsidRPr="00B8560D" w:rsidRDefault="00A725F1" w:rsidP="00AB676F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  <w:r>
        <w:rPr>
          <w:rFonts w:ascii="Times New Roman" w:eastAsia="SimSun" w:hAnsi="Times New Roman"/>
          <w:color w:val="000000"/>
          <w:szCs w:val="24"/>
          <w:lang w:eastAsia="zh-CN"/>
        </w:rPr>
        <w:t>Becoming China</w:t>
      </w:r>
      <w:r w:rsidR="00D331F9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: A Transnational and Shared History </w:t>
      </w:r>
      <w:r>
        <w:rPr>
          <w:rFonts w:ascii="Times New Roman" w:eastAsia="SimSun" w:hAnsi="Times New Roman"/>
          <w:color w:val="000000"/>
          <w:szCs w:val="24"/>
          <w:lang w:eastAsia="zh-CN"/>
        </w:rPr>
        <w:t>from 15</w:t>
      </w:r>
      <w:r w:rsidRPr="00A725F1">
        <w:rPr>
          <w:rFonts w:ascii="Times New Roman" w:eastAsia="SimSun" w:hAnsi="Times New Roman"/>
          <w:color w:val="000000"/>
          <w:szCs w:val="24"/>
          <w:vertAlign w:val="superscript"/>
          <w:lang w:eastAsia="zh-CN"/>
        </w:rPr>
        <w:t>th</w:t>
      </w:r>
      <w:r>
        <w:rPr>
          <w:rFonts w:ascii="Times New Roman" w:eastAsia="SimSun" w:hAnsi="Times New Roman"/>
          <w:color w:val="000000"/>
          <w:szCs w:val="24"/>
          <w:lang w:eastAsia="zh-CN"/>
        </w:rPr>
        <w:t xml:space="preserve"> Century to present </w:t>
      </w:r>
      <w:r w:rsidR="00D331F9" w:rsidRPr="00B8560D">
        <w:rPr>
          <w:rFonts w:ascii="Times New Roman" w:eastAsia="SimSun" w:hAnsi="Times New Roman"/>
          <w:color w:val="000000"/>
          <w:szCs w:val="24"/>
          <w:lang w:eastAsia="zh-CN"/>
        </w:rPr>
        <w:t>(Under contract for the Chinese University of Hong Kong Press)</w:t>
      </w:r>
    </w:p>
    <w:p w14:paraId="43B017F0" w14:textId="77777777" w:rsidR="00295030" w:rsidRPr="00B8560D" w:rsidRDefault="00295030" w:rsidP="00295030">
      <w:pPr>
        <w:pStyle w:val="ListParagraph"/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4C979ED9" w14:textId="5313E54B" w:rsidR="008C31D8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S</w:t>
      </w:r>
      <w:r w:rsidR="00465B67" w:rsidRPr="00B8560D">
        <w:rPr>
          <w:rFonts w:ascii="Times New Roman" w:eastAsia="SimSun" w:hAnsi="Times New Roman"/>
          <w:szCs w:val="24"/>
          <w:lang w:eastAsia="zh-CN"/>
        </w:rPr>
        <w:t xml:space="preserve">ELECTED BOOK CHAPTERS IN CHINESE OR ENGLISH </w:t>
      </w:r>
    </w:p>
    <w:p w14:paraId="05D49039" w14:textId="77777777" w:rsidR="00CA1C92" w:rsidRPr="00B8560D" w:rsidRDefault="00CA1C92" w:rsidP="00295030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014A5D00" w14:textId="7214AF3F" w:rsidR="00884428" w:rsidRPr="00B8560D" w:rsidRDefault="00884428" w:rsidP="00CA1C92">
      <w:pPr>
        <w:rPr>
          <w:rFonts w:ascii="Times New Roma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ab/>
        <w:t xml:space="preserve">2022 </w:t>
      </w:r>
      <w:r w:rsidRPr="00B8560D">
        <w:rPr>
          <w:rFonts w:ascii="Times New Roman" w:eastAsia="SimSun" w:hAnsi="Times New Roman"/>
          <w:szCs w:val="24"/>
        </w:rPr>
        <w:tab/>
        <w:t>“</w:t>
      </w:r>
      <w:r w:rsidRPr="00B8560D">
        <w:rPr>
          <w:rFonts w:ascii="Times New Roman" w:hAnsi="Times New Roman"/>
          <w:szCs w:val="24"/>
        </w:rPr>
        <w:t xml:space="preserve">An Extraordinary Journey: Chinese </w:t>
      </w:r>
      <w:proofErr w:type="spellStart"/>
      <w:r w:rsidRPr="00B8560D">
        <w:rPr>
          <w:rFonts w:ascii="Times New Roman" w:hAnsi="Times New Roman"/>
          <w:szCs w:val="24"/>
        </w:rPr>
        <w:t>Labourers</w:t>
      </w:r>
      <w:proofErr w:type="spellEnd"/>
      <w:r w:rsidRPr="00B8560D">
        <w:rPr>
          <w:rFonts w:ascii="Times New Roman" w:hAnsi="Times New Roman"/>
          <w:szCs w:val="24"/>
        </w:rPr>
        <w:t xml:space="preserve"> on the Western Front </w:t>
      </w:r>
    </w:p>
    <w:p w14:paraId="1CFE92B6" w14:textId="75F12172" w:rsidR="003972C7" w:rsidRPr="00B8560D" w:rsidRDefault="00884428" w:rsidP="00CA1C92">
      <w:pPr>
        <w:ind w:left="1440"/>
        <w:rPr>
          <w:rFonts w:ascii="Times New Roman" w:eastAsia="Times New Roman" w:hAnsi="Times New Roman"/>
          <w:szCs w:val="24"/>
          <w:lang w:eastAsia="zh-CN"/>
        </w:rPr>
      </w:pPr>
      <w:r w:rsidRPr="00B8560D">
        <w:rPr>
          <w:rFonts w:ascii="Times New Roman" w:hAnsi="Times New Roman"/>
          <w:szCs w:val="24"/>
        </w:rPr>
        <w:t xml:space="preserve">during the Great War,” in Ivan Franceschini and Christian </w:t>
      </w:r>
      <w:proofErr w:type="spellStart"/>
      <w:r w:rsidRPr="00B8560D">
        <w:rPr>
          <w:rFonts w:ascii="Times New Roman" w:hAnsi="Times New Roman"/>
          <w:szCs w:val="24"/>
        </w:rPr>
        <w:t>Sorace</w:t>
      </w:r>
      <w:proofErr w:type="spellEnd"/>
      <w:r w:rsidRPr="00B8560D">
        <w:rPr>
          <w:rFonts w:ascii="Times New Roman" w:hAnsi="Times New Roman"/>
          <w:szCs w:val="24"/>
        </w:rPr>
        <w:t>, eds., Proletarian China</w:t>
      </w:r>
      <w:r w:rsidR="00CA1C92" w:rsidRPr="00B8560D">
        <w:rPr>
          <w:rFonts w:ascii="Times New Roman" w:hAnsi="Times New Roman"/>
          <w:szCs w:val="24"/>
        </w:rPr>
        <w:t xml:space="preserve">: </w:t>
      </w:r>
      <w:r w:rsidRPr="00B8560D">
        <w:rPr>
          <w:rFonts w:ascii="Times New Roman" w:hAnsi="Times New Roman"/>
          <w:szCs w:val="24"/>
        </w:rPr>
        <w:t xml:space="preserve">A Century of Chinese </w:t>
      </w:r>
      <w:proofErr w:type="spellStart"/>
      <w:r w:rsidRPr="00B8560D">
        <w:rPr>
          <w:rFonts w:ascii="Times New Roman" w:hAnsi="Times New Roman"/>
          <w:szCs w:val="24"/>
        </w:rPr>
        <w:t>Labour</w:t>
      </w:r>
      <w:proofErr w:type="spellEnd"/>
      <w:r w:rsidR="00651930" w:rsidRPr="00B8560D">
        <w:rPr>
          <w:rFonts w:ascii="Times New Roman" w:hAnsi="Times New Roman"/>
          <w:szCs w:val="24"/>
        </w:rPr>
        <w:t>,</w:t>
      </w:r>
      <w:r w:rsidRPr="00B8560D">
        <w:rPr>
          <w:rFonts w:ascii="Times New Roman" w:hAnsi="Times New Roman"/>
          <w:szCs w:val="24"/>
        </w:rPr>
        <w:t xml:space="preserve"> London: Verso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295030" w:rsidRPr="00B8560D" w14:paraId="2899BBBF" w14:textId="77777777" w:rsidTr="0085281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295030" w:rsidRPr="00B8560D" w14:paraId="6F3ADAD9" w14:textId="77777777" w:rsidTr="008528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DF07CC" w14:textId="77777777" w:rsidR="00295030" w:rsidRPr="00B8560D" w:rsidRDefault="00295030" w:rsidP="0039630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FEAAA72" w14:textId="77777777" w:rsidR="00295030" w:rsidRPr="00B8560D" w:rsidRDefault="00295030" w:rsidP="00852819">
            <w:pPr>
              <w:snapToGrid w:val="0"/>
              <w:rPr>
                <w:rFonts w:ascii="Times New Roman" w:eastAsia="SimSun" w:hAnsi="Times New Roman"/>
                <w:szCs w:val="24"/>
                <w:lang w:eastAsia="zh-CN"/>
              </w:rPr>
            </w:pPr>
          </w:p>
        </w:tc>
      </w:tr>
    </w:tbl>
    <w:p w14:paraId="3A80394C" w14:textId="2B4045DF" w:rsidR="00EC3871" w:rsidRPr="00B8560D" w:rsidRDefault="009E1396" w:rsidP="009E13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 w:hanging="1440"/>
        <w:rPr>
          <w:rFonts w:ascii="Times New Roman" w:eastAsiaTheme="minorEastAsia" w:hAnsi="Times New Roman"/>
          <w:color w:val="141413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ab/>
        <w:t xml:space="preserve">  </w:t>
      </w:r>
      <w:r w:rsidR="00EC3871" w:rsidRPr="00B8560D">
        <w:rPr>
          <w:rFonts w:ascii="Times New Roman" w:eastAsia="SimSun" w:hAnsi="Times New Roman"/>
          <w:szCs w:val="24"/>
          <w:lang w:eastAsia="zh-CN"/>
        </w:rPr>
        <w:t xml:space="preserve">2021    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“Chinese Workers on the Western Front and Their Extraordinary Artistic and     Personal Journey,” in</w:t>
      </w:r>
      <w:r w:rsidRPr="00B8560D">
        <w:rPr>
          <w:rFonts w:ascii="Times New Roman" w:eastAsiaTheme="minorEastAsia" w:hAnsi="Times New Roman"/>
          <w:color w:val="141413"/>
          <w:szCs w:val="24"/>
          <w:lang w:eastAsia="zh-CN"/>
        </w:rPr>
        <w:t xml:space="preserve"> Ana Paula Pires, Jan Schmidt and María Inés Tato eds., </w:t>
      </w:r>
      <w:r w:rsidRPr="00B8560D">
        <w:rPr>
          <w:rFonts w:ascii="Times New Roman" w:eastAsiaTheme="minorEastAsia" w:hAnsi="Times New Roman"/>
          <w:i/>
          <w:iCs/>
          <w:color w:val="141413"/>
          <w:szCs w:val="24"/>
          <w:lang w:eastAsia="zh-CN"/>
        </w:rPr>
        <w:t>The Global First World War African, East Asian, Latin American and Iberian Mediators</w:t>
      </w:r>
      <w:r w:rsidRPr="00B8560D">
        <w:rPr>
          <w:rFonts w:ascii="Times New Roman" w:eastAsiaTheme="minorEastAsia" w:hAnsi="Times New Roman"/>
          <w:color w:val="141413"/>
          <w:szCs w:val="24"/>
          <w:lang w:eastAsia="zh-CN"/>
        </w:rPr>
        <w:t>, London: Routledge.</w:t>
      </w:r>
    </w:p>
    <w:p w14:paraId="1258B3F6" w14:textId="77777777" w:rsidR="00EC3871" w:rsidRPr="00B8560D" w:rsidRDefault="00EC3871" w:rsidP="00521C8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D7B3D47" w14:textId="6C4E4923" w:rsidR="0039630B" w:rsidRPr="00B8560D" w:rsidRDefault="0039630B" w:rsidP="00521C8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2020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“Reimaging China through Sport’s Global Public,”</w:t>
      </w:r>
      <w:r w:rsidRPr="00B8560D">
        <w:rPr>
          <w:rFonts w:ascii="Times New Roman" w:hAnsi="Times New Roman"/>
          <w:szCs w:val="24"/>
        </w:rPr>
        <w:t xml:space="preserve"> in </w:t>
      </w:r>
      <w:r w:rsidR="00521C8E" w:rsidRPr="00B8560D">
        <w:rPr>
          <w:rFonts w:ascii="Times New Roman" w:hAnsi="Times New Roman"/>
          <w:szCs w:val="24"/>
        </w:rPr>
        <w:t xml:space="preserve">Valeska Huber and Jurgen </w:t>
      </w:r>
      <w:proofErr w:type="spellStart"/>
      <w:r w:rsidR="00521C8E" w:rsidRPr="00B8560D">
        <w:rPr>
          <w:rFonts w:ascii="Times New Roman" w:hAnsi="Times New Roman"/>
          <w:szCs w:val="24"/>
        </w:rPr>
        <w:t>Osterhammel</w:t>
      </w:r>
      <w:proofErr w:type="spellEnd"/>
      <w:r w:rsidR="00521C8E" w:rsidRPr="00B8560D">
        <w:rPr>
          <w:rFonts w:ascii="Times New Roman" w:hAnsi="Times New Roman"/>
          <w:szCs w:val="24"/>
        </w:rPr>
        <w:t xml:space="preserve">, </w:t>
      </w:r>
      <w:r w:rsidRPr="00B8560D">
        <w:rPr>
          <w:rFonts w:ascii="Times New Roman" w:eastAsia="SimSun" w:hAnsi="Times New Roman"/>
          <w:szCs w:val="24"/>
          <w:lang w:eastAsia="zh-CN"/>
        </w:rPr>
        <w:t>eds, Global Publics</w:t>
      </w:r>
      <w:r w:rsidR="00AE57F1" w:rsidRPr="00B8560D">
        <w:rPr>
          <w:rFonts w:ascii="Times New Roman" w:eastAsia="SimSun" w:hAnsi="Times New Roman"/>
          <w:szCs w:val="24"/>
          <w:lang w:eastAsia="zh-CN"/>
        </w:rPr>
        <w:t>: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Their Power and Their Limits, 1870-199</w:t>
      </w:r>
      <w:r w:rsidR="008D3EA2" w:rsidRPr="00B8560D">
        <w:rPr>
          <w:rFonts w:ascii="Times New Roman" w:eastAsia="SimSun" w:hAnsi="Times New Roman"/>
          <w:szCs w:val="24"/>
          <w:lang w:eastAsia="zh-CN"/>
        </w:rPr>
        <w:t>0</w:t>
      </w:r>
      <w:r w:rsidRPr="00B8560D">
        <w:rPr>
          <w:rFonts w:ascii="Times New Roman" w:eastAsia="SimSun" w:hAnsi="Times New Roman"/>
          <w:szCs w:val="24"/>
          <w:lang w:eastAsia="zh-CN"/>
        </w:rPr>
        <w:t>, London: Oxford University Press</w:t>
      </w:r>
    </w:p>
    <w:p w14:paraId="55051F14" w14:textId="77777777" w:rsidR="0039630B" w:rsidRPr="00B8560D" w:rsidRDefault="0039630B" w:rsidP="0039630B">
      <w:pPr>
        <w:snapToGrid w:val="0"/>
        <w:rPr>
          <w:rFonts w:ascii="Times New Roman" w:hAnsi="Times New Roman"/>
          <w:szCs w:val="24"/>
          <w:lang w:eastAsia="zh-CN"/>
        </w:rPr>
      </w:pPr>
    </w:p>
    <w:p w14:paraId="25F75642" w14:textId="30DCEA7A" w:rsidR="00295030" w:rsidRPr="00B8560D" w:rsidRDefault="00295030" w:rsidP="00521C8E">
      <w:pPr>
        <w:pStyle w:val="ListParagraph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2019</w:t>
      </w:r>
      <w:r w:rsidR="00F36EC1" w:rsidRPr="00B8560D">
        <w:rPr>
          <w:rFonts w:ascii="Times New Roman" w:eastAsia="SimSun" w:hAnsi="Times New Roman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hAnsi="Times New Roman"/>
          <w:szCs w:val="24"/>
        </w:rPr>
        <w:t>Roles of the Beautiful Nation in the Making of a Revolutionary Middle Kingdom</w:t>
      </w:r>
      <w:r w:rsidRPr="00B8560D">
        <w:rPr>
          <w:rFonts w:ascii="Times New Roman" w:eastAsia="SimSun" w:hAnsi="Times New Roman"/>
          <w:szCs w:val="24"/>
          <w:lang w:eastAsia="zh-CN"/>
        </w:rPr>
        <w:t>,” in Alan Baumler, ed., Routledge Handbook of Revolutionary China</w:t>
      </w:r>
      <w:r w:rsidR="00521C8E" w:rsidRPr="00B8560D">
        <w:rPr>
          <w:rFonts w:ascii="Times New Roman" w:eastAsia="SimSun" w:hAnsi="Times New Roman"/>
          <w:szCs w:val="24"/>
          <w:lang w:eastAsia="zh-CN"/>
        </w:rPr>
        <w:t>, New York: Routledge</w:t>
      </w:r>
    </w:p>
    <w:p w14:paraId="1CB4F36D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szCs w:val="24"/>
          <w:lang w:eastAsia="zh-CN"/>
        </w:rPr>
      </w:pPr>
    </w:p>
    <w:p w14:paraId="5189D63A" w14:textId="1899BBFB" w:rsidR="00295030" w:rsidRPr="00B8560D" w:rsidRDefault="00295030" w:rsidP="00521C8E">
      <w:pPr>
        <w:pStyle w:val="ListParagraph"/>
        <w:ind w:left="1440" w:hanging="720"/>
        <w:rPr>
          <w:rFonts w:ascii="Times New Roman" w:hAnsi="Times New Roman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="00F36EC1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hAnsi="Times New Roman"/>
          <w:szCs w:val="24"/>
        </w:rPr>
        <w:t xml:space="preserve">“China in the Age of Revolutions, </w:t>
      </w:r>
      <w:proofErr w:type="gramStart"/>
      <w:r w:rsidRPr="00B8560D">
        <w:rPr>
          <w:rFonts w:ascii="Times New Roman" w:hAnsi="Times New Roman"/>
          <w:szCs w:val="24"/>
        </w:rPr>
        <w:t>Counter-Revolutions</w:t>
      </w:r>
      <w:proofErr w:type="gramEnd"/>
      <w:r w:rsidRPr="00B8560D">
        <w:rPr>
          <w:rFonts w:ascii="Times New Roman" w:hAnsi="Times New Roman"/>
          <w:szCs w:val="24"/>
        </w:rPr>
        <w:t xml:space="preserve">, and Violence,” in Stefan and Michael </w:t>
      </w:r>
      <w:proofErr w:type="spellStart"/>
      <w:r w:rsidRPr="00B8560D">
        <w:rPr>
          <w:rFonts w:ascii="Times New Roman" w:hAnsi="Times New Roman"/>
          <w:szCs w:val="24"/>
        </w:rPr>
        <w:t>Wildt</w:t>
      </w:r>
      <w:proofErr w:type="spellEnd"/>
      <w:r w:rsidRPr="00B8560D">
        <w:rPr>
          <w:rFonts w:ascii="Times New Roman" w:hAnsi="Times New Roman"/>
          <w:szCs w:val="24"/>
        </w:rPr>
        <w:t>, eds., Revolutions and Counter-Revolutions: 1917 and Its Aftermath from a Global Perspective, Frankfurt: Campus Verlag</w:t>
      </w:r>
    </w:p>
    <w:p w14:paraId="1A692235" w14:textId="77777777" w:rsidR="0039630B" w:rsidRPr="00B8560D" w:rsidRDefault="0039630B" w:rsidP="00D92A8F">
      <w:pPr>
        <w:pStyle w:val="ListParagraph"/>
        <w:ind w:left="0"/>
        <w:rPr>
          <w:rFonts w:ascii="Times New Roman" w:eastAsia="SimSun" w:hAnsi="Times New Roman"/>
          <w:szCs w:val="24"/>
        </w:rPr>
      </w:pPr>
    </w:p>
    <w:p w14:paraId="16BBA410" w14:textId="04BC8D13" w:rsidR="00295030" w:rsidRPr="00B8560D" w:rsidRDefault="00521C8E" w:rsidP="00521C8E">
      <w:pPr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2017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 xml:space="preserve">“Asia’s Great War: A Shared Experience,” in James Wallis and David Harvey, eds., </w:t>
      </w:r>
      <w:r w:rsidR="00295030" w:rsidRPr="00B8560D">
        <w:rPr>
          <w:rFonts w:ascii="Times New Roman" w:eastAsia="SimSun" w:hAnsi="Times New Roman"/>
          <w:color w:val="000000"/>
          <w:szCs w:val="24"/>
          <w:shd w:val="clear" w:color="auto" w:fill="FFFFFF"/>
        </w:rPr>
        <w:t xml:space="preserve">Commemorative Spaces of the First World War: Historical Geographies at the </w:t>
      </w:r>
      <w:r w:rsidR="00295030" w:rsidRPr="00B8560D">
        <w:rPr>
          <w:rFonts w:ascii="Times New Roman" w:eastAsia="SimSun" w:hAnsi="Times New Roman"/>
          <w:szCs w:val="24"/>
        </w:rPr>
        <w:t>Centenary, London: Routledge</w:t>
      </w:r>
    </w:p>
    <w:p w14:paraId="507CCB4C" w14:textId="77777777" w:rsidR="00521C8E" w:rsidRPr="00B8560D" w:rsidRDefault="00521C8E" w:rsidP="00521C8E">
      <w:pPr>
        <w:ind w:left="1440" w:hanging="720"/>
        <w:rPr>
          <w:rFonts w:ascii="Times New Roman" w:eastAsia="SimSun" w:hAnsi="Times New Roman"/>
          <w:szCs w:val="24"/>
        </w:rPr>
      </w:pPr>
    </w:p>
    <w:p w14:paraId="6964508E" w14:textId="5465EC7F" w:rsidR="00295030" w:rsidRPr="00B8560D" w:rsidRDefault="00521C8E" w:rsidP="00521C8E">
      <w:pPr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2017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 xml:space="preserve">“Reimagining and Repositioning China in International Politics: The Role of Sports in China’s Long 1970s,” in Priscilla Roberts and Odd Arne </w:t>
      </w:r>
      <w:proofErr w:type="spellStart"/>
      <w:r w:rsidR="00295030" w:rsidRPr="00B8560D">
        <w:rPr>
          <w:rFonts w:ascii="Times New Roman" w:eastAsia="SimSun" w:hAnsi="Times New Roman"/>
          <w:szCs w:val="24"/>
        </w:rPr>
        <w:t>Westad</w:t>
      </w:r>
      <w:proofErr w:type="spellEnd"/>
      <w:r w:rsidR="00295030" w:rsidRPr="00B8560D">
        <w:rPr>
          <w:rFonts w:ascii="Times New Roman" w:eastAsia="SimSun" w:hAnsi="Times New Roman"/>
          <w:szCs w:val="24"/>
        </w:rPr>
        <w:t>, eds, China, Hong Kong, and the Long 1970s in Global Perspective, London: Palgrave Macmillan</w:t>
      </w:r>
    </w:p>
    <w:p w14:paraId="6DE02ED9" w14:textId="77777777" w:rsidR="00521C8E" w:rsidRPr="00B8560D" w:rsidRDefault="00521C8E" w:rsidP="00F36EC1">
      <w:pPr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487342A9" w14:textId="74A1631D" w:rsidR="00295030" w:rsidRPr="00B8560D" w:rsidRDefault="00521C8E" w:rsidP="00521C8E">
      <w:pPr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戈鲲化和中美关系史研究中的共有视角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” (Ge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Kunhua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in the Shared history of Sino-American relations), in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赵学功主编，美国历史的深与广：纪念历史学家杨生茂百年诞辰论文集，北京：商务印书馆</w:t>
      </w:r>
    </w:p>
    <w:p w14:paraId="08D11687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szCs w:val="24"/>
        </w:rPr>
      </w:pPr>
    </w:p>
    <w:p w14:paraId="2FE4028E" w14:textId="20EB4356" w:rsidR="00295030" w:rsidRPr="00B8560D" w:rsidRDefault="00295030" w:rsidP="00521C8E">
      <w:pPr>
        <w:pStyle w:val="ListParagraph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2016</w:t>
      </w:r>
      <w:r w:rsidR="00521C8E" w:rsidRPr="00B8560D">
        <w:rPr>
          <w:rFonts w:ascii="Times New Roman" w:eastAsia="SimSun" w:hAnsi="Times New Roman"/>
          <w:szCs w:val="24"/>
        </w:rPr>
        <w:tab/>
      </w:r>
      <w:r w:rsidRPr="00B8560D">
        <w:rPr>
          <w:rFonts w:ascii="Times New Roman" w:eastAsia="SimSun" w:hAnsi="Times New Roman"/>
          <w:szCs w:val="24"/>
        </w:rPr>
        <w:t xml:space="preserve">“The Great War and Today’s China,” in Edgar Wolfrum, Cord </w:t>
      </w:r>
      <w:proofErr w:type="spellStart"/>
      <w:r w:rsidRPr="00B8560D">
        <w:rPr>
          <w:rFonts w:ascii="Times New Roman" w:eastAsia="SimSun" w:hAnsi="Times New Roman"/>
          <w:szCs w:val="24"/>
        </w:rPr>
        <w:t>Arendes</w:t>
      </w:r>
      <w:proofErr w:type="spellEnd"/>
      <w:r w:rsidRPr="00B8560D">
        <w:rPr>
          <w:rFonts w:ascii="Times New Roman" w:eastAsia="SimSun" w:hAnsi="Times New Roman"/>
          <w:szCs w:val="24"/>
        </w:rPr>
        <w:t xml:space="preserve">, Angela Siebold, Joana </w:t>
      </w:r>
      <w:proofErr w:type="spellStart"/>
      <w:r w:rsidRPr="00B8560D">
        <w:rPr>
          <w:rFonts w:ascii="Times New Roman" w:eastAsia="SimSun" w:hAnsi="Times New Roman"/>
          <w:szCs w:val="24"/>
        </w:rPr>
        <w:t>Duyster</w:t>
      </w:r>
      <w:proofErr w:type="spellEnd"/>
      <w:r w:rsidRPr="00B8560D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B8560D">
        <w:rPr>
          <w:rFonts w:ascii="Times New Roman" w:eastAsia="SimSun" w:hAnsi="Times New Roman"/>
          <w:szCs w:val="24"/>
        </w:rPr>
        <w:t>Borreda</w:t>
      </w:r>
      <w:proofErr w:type="spellEnd"/>
      <w:r w:rsidRPr="00B8560D">
        <w:rPr>
          <w:rFonts w:ascii="Times New Roman" w:eastAsia="SimSun" w:hAnsi="Times New Roman"/>
          <w:szCs w:val="24"/>
        </w:rPr>
        <w:t xml:space="preserve"> and </w:t>
      </w:r>
      <w:proofErr w:type="spellStart"/>
      <w:r w:rsidRPr="00B8560D">
        <w:rPr>
          <w:rFonts w:ascii="Times New Roman" w:eastAsia="SimSun" w:hAnsi="Times New Roman"/>
          <w:szCs w:val="24"/>
        </w:rPr>
        <w:t>Odila</w:t>
      </w:r>
      <w:proofErr w:type="spellEnd"/>
      <w:r w:rsidRPr="00B8560D">
        <w:rPr>
          <w:rFonts w:ascii="Times New Roman" w:eastAsia="SimSun" w:hAnsi="Times New Roman"/>
          <w:szCs w:val="24"/>
        </w:rPr>
        <w:t xml:space="preserve"> </w:t>
      </w:r>
      <w:proofErr w:type="spellStart"/>
      <w:r w:rsidRPr="00B8560D">
        <w:rPr>
          <w:rFonts w:ascii="Times New Roman" w:eastAsia="SimSun" w:hAnsi="Times New Roman"/>
          <w:szCs w:val="24"/>
        </w:rPr>
        <w:t>Triebel</w:t>
      </w:r>
      <w:proofErr w:type="spellEnd"/>
      <w:r w:rsidRPr="00B8560D">
        <w:rPr>
          <w:rFonts w:ascii="Times New Roman" w:eastAsia="SimSun" w:hAnsi="Times New Roman"/>
          <w:szCs w:val="24"/>
        </w:rPr>
        <w:t xml:space="preserve">, eds., European Commemoration: Locating World War </w:t>
      </w:r>
      <w:proofErr w:type="gramStart"/>
      <w:r w:rsidRPr="00B8560D">
        <w:rPr>
          <w:rFonts w:ascii="Times New Roman" w:eastAsia="SimSun" w:hAnsi="Times New Roman"/>
          <w:szCs w:val="24"/>
        </w:rPr>
        <w:t>I ,</w:t>
      </w:r>
      <w:proofErr w:type="gramEnd"/>
      <w:r w:rsidRPr="00B8560D">
        <w:rPr>
          <w:rFonts w:ascii="Times New Roman" w:eastAsia="SimSun" w:hAnsi="Times New Roman"/>
          <w:szCs w:val="24"/>
        </w:rPr>
        <w:t xml:space="preserve"> Berlin: IFA Edition Culture and Foreign Policy</w:t>
      </w:r>
    </w:p>
    <w:p w14:paraId="7C830697" w14:textId="77777777" w:rsidR="00521C8E" w:rsidRPr="00B8560D" w:rsidRDefault="00521C8E" w:rsidP="00521C8E">
      <w:pPr>
        <w:pStyle w:val="ListParagraph"/>
        <w:ind w:left="1440" w:hanging="720"/>
        <w:rPr>
          <w:rFonts w:ascii="Times New Roman" w:eastAsia="SimSun" w:hAnsi="Times New Roman"/>
          <w:szCs w:val="24"/>
        </w:rPr>
      </w:pPr>
    </w:p>
    <w:p w14:paraId="73393AA9" w14:textId="116D1A4B" w:rsidR="00295030" w:rsidRPr="00B8560D" w:rsidRDefault="00295030" w:rsidP="00521C8E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2015</w:t>
      </w:r>
      <w:r w:rsidR="00F36EC1" w:rsidRPr="00B8560D">
        <w:rPr>
          <w:rFonts w:ascii="Times New Roman" w:eastAsia="SimSun" w:hAnsi="Times New Roman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szCs w:val="24"/>
        </w:rPr>
        <w:t xml:space="preserve">The Great War in China and Japan,” in Oliviero </w:t>
      </w:r>
      <w:proofErr w:type="spellStart"/>
      <w:r w:rsidRPr="00B8560D">
        <w:rPr>
          <w:rFonts w:ascii="Times New Roman" w:eastAsia="SimSun" w:hAnsi="Times New Roman"/>
          <w:szCs w:val="24"/>
        </w:rPr>
        <w:t>Frattolillo</w:t>
      </w:r>
      <w:proofErr w:type="spellEnd"/>
      <w:r w:rsidRPr="00B8560D">
        <w:rPr>
          <w:rFonts w:ascii="Times New Roman" w:eastAsia="SimSun" w:hAnsi="Times New Roman"/>
          <w:szCs w:val="24"/>
        </w:rPr>
        <w:t xml:space="preserve"> and Antony Best eds., 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Japan and the Great War, </w:t>
      </w:r>
      <w:r w:rsidRPr="00B8560D">
        <w:rPr>
          <w:rFonts w:ascii="Times New Roman" w:eastAsia="SimSun" w:hAnsi="Times New Roman"/>
          <w:color w:val="000000"/>
          <w:szCs w:val="24"/>
        </w:rPr>
        <w:t>London: Palgrave MacMillan</w:t>
      </w:r>
    </w:p>
    <w:p w14:paraId="540B9744" w14:textId="77777777" w:rsidR="00521C8E" w:rsidRPr="00B8560D" w:rsidRDefault="00521C8E" w:rsidP="00F36EC1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758C479F" w14:textId="78E540D9" w:rsidR="00295030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2015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第一次世界大战与中国之大转变，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 (the First World War and China’s Great Transformation), in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魏格林，朱嘉明编，《一战与中国》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(The Great War and China)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，北京：东方出版社</w:t>
      </w:r>
    </w:p>
    <w:p w14:paraId="21A4A410" w14:textId="77777777" w:rsidR="00295030" w:rsidRPr="00B8560D" w:rsidRDefault="00295030" w:rsidP="00295030">
      <w:pPr>
        <w:snapToGrid w:val="0"/>
        <w:ind w:left="1620"/>
        <w:rPr>
          <w:rFonts w:ascii="Times New Roman" w:eastAsia="SimSun" w:hAnsi="Times New Roman"/>
          <w:color w:val="000000"/>
          <w:szCs w:val="24"/>
        </w:rPr>
      </w:pPr>
    </w:p>
    <w:p w14:paraId="1C14FCA6" w14:textId="18805C78" w:rsidR="00295030" w:rsidRPr="00B8560D" w:rsidRDefault="00295030" w:rsidP="00521C8E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2014</w:t>
      </w:r>
      <w:r w:rsidR="00F36EC1" w:rsidRPr="00B8560D">
        <w:rPr>
          <w:rFonts w:ascii="Times New Roman" w:eastAsia="SimSun" w:hAnsi="Times New Roman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szCs w:val="24"/>
        </w:rPr>
        <w:t>The role of shared experiences in studying Sino-American relations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,” in Robert David Johnson, eds., </w:t>
      </w:r>
      <w:r w:rsidRPr="00B8560D">
        <w:rPr>
          <w:rFonts w:ascii="Times New Roman" w:eastAsia="SimSun" w:hAnsi="Times New Roman"/>
          <w:color w:val="000000"/>
          <w:szCs w:val="24"/>
        </w:rPr>
        <w:t>Asia Pacific in the Age of Globalization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, </w:t>
      </w:r>
      <w:r w:rsidRPr="00B8560D">
        <w:rPr>
          <w:rFonts w:ascii="Times New Roman" w:eastAsia="SimSun" w:hAnsi="Times New Roman"/>
          <w:color w:val="000000"/>
          <w:szCs w:val="24"/>
        </w:rPr>
        <w:t>London: Palgrave MacMillan</w:t>
      </w:r>
    </w:p>
    <w:p w14:paraId="2BBD3E06" w14:textId="77777777" w:rsidR="00521C8E" w:rsidRPr="00B8560D" w:rsidRDefault="00521C8E" w:rsidP="00D92A8F">
      <w:pPr>
        <w:snapToGrid w:val="0"/>
        <w:ind w:firstLine="720"/>
        <w:rPr>
          <w:rFonts w:ascii="Times New Roman" w:eastAsia="SimSun" w:hAnsi="Times New Roman"/>
          <w:szCs w:val="24"/>
        </w:rPr>
      </w:pPr>
    </w:p>
    <w:p w14:paraId="1C04B0ED" w14:textId="77590CDD" w:rsidR="00295030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2014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 xml:space="preserve">“Networking through the Y: The Role of YMCA in China’s Search for New National Identity and Internationalization,” in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Madeleine Herren</w:t>
      </w:r>
      <w:r w:rsidR="00295030" w:rsidRPr="00B8560D">
        <w:rPr>
          <w:rFonts w:ascii="Times New Roman" w:eastAsia="SimSun" w:hAnsi="Times New Roman"/>
          <w:szCs w:val="24"/>
        </w:rPr>
        <w:t xml:space="preserve"> ed., Networking the International System: Global Histories of International Organizations, Berlin: Springer</w:t>
      </w:r>
    </w:p>
    <w:p w14:paraId="2E4F80C8" w14:textId="77777777" w:rsidR="00521C8E" w:rsidRPr="00B8560D" w:rsidRDefault="00521C8E" w:rsidP="00521C8E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</w:rPr>
      </w:pPr>
    </w:p>
    <w:p w14:paraId="6924476F" w14:textId="0E11CE20" w:rsidR="00295030" w:rsidRPr="00B8560D" w:rsidRDefault="00521C8E" w:rsidP="00521C8E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“China’s Great War,” in Helmut Bley and </w:t>
      </w:r>
      <w:proofErr w:type="spellStart"/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Anorthe</w:t>
      </w:r>
      <w:proofErr w:type="spellEnd"/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Kremers</w:t>
      </w:r>
      <w:proofErr w:type="spellEnd"/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, eds., The World During the First World War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Essen: </w:t>
      </w:r>
      <w:proofErr w:type="spellStart"/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Klartest</w:t>
      </w:r>
      <w:proofErr w:type="spellEnd"/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Verlag</w:t>
      </w:r>
    </w:p>
    <w:p w14:paraId="5C1D5420" w14:textId="77777777" w:rsidR="00521C8E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szCs w:val="24"/>
        </w:rPr>
      </w:pPr>
    </w:p>
    <w:p w14:paraId="2895B433" w14:textId="7D2AC35D" w:rsidR="00295030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“Asia and the Great War,” in Jay Winter, ed, The Cambridge History of the First World War, volume one: Cambridge University Press. Its French edition was published in fall 2013 by Fayard, Paris</w:t>
      </w:r>
    </w:p>
    <w:p w14:paraId="50D86DA5" w14:textId="77777777" w:rsidR="00521C8E" w:rsidRPr="00B8560D" w:rsidRDefault="00521C8E" w:rsidP="00D92A8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2BCBC087" w14:textId="032B60F9" w:rsidR="00295030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“China and Empire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” in Robert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Gerwarth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and Erez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Manela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ed., Empires at War, New York and Oxford: Oxford University Press</w:t>
      </w:r>
    </w:p>
    <w:p w14:paraId="354989BE" w14:textId="77777777" w:rsidR="00D45BD1" w:rsidRPr="00B8560D" w:rsidRDefault="00D45BD1" w:rsidP="00D92A8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2EE32B2B" w14:textId="25004E03" w:rsidR="00295030" w:rsidRPr="00B8560D" w:rsidRDefault="00295030" w:rsidP="00521C8E">
      <w:pPr>
        <w:snapToGrid w:val="0"/>
        <w:ind w:left="1440" w:hanging="720"/>
        <w:rPr>
          <w:rStyle w:val="hp"/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="00F36EC1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proofErr w:type="spellStart"/>
      <w:r w:rsidRPr="00B8560D">
        <w:rPr>
          <w:rFonts w:ascii="Times New Roman" w:eastAsia="SimSun" w:hAnsi="Times New Roman"/>
          <w:szCs w:val="24"/>
        </w:rPr>
        <w:t>国际体育与中国的国际化及外交战略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 xml:space="preserve">” (International sports and China’s internationalization and diplomacy), </w:t>
      </w:r>
      <w:r w:rsidRPr="00B8560D">
        <w:rPr>
          <w:rFonts w:ascii="Times New Roman" w:eastAsia="SimSun" w:hAnsi="Times New Roman"/>
          <w:szCs w:val="24"/>
          <w:lang w:eastAsia="zh-TW"/>
        </w:rPr>
        <w:t>魏楚雄等主编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: </w:t>
      </w:r>
      <w:r w:rsidRPr="00B8560D">
        <w:rPr>
          <w:rStyle w:val="hp"/>
          <w:rFonts w:ascii="Times New Roman" w:eastAsia="SimSun" w:hAnsi="Times New Roman"/>
          <w:szCs w:val="24"/>
          <w:lang w:eastAsia="zh-TW"/>
        </w:rPr>
        <w:t>東西方文化與外交論文集</w:t>
      </w:r>
      <w:r w:rsidRPr="00B8560D">
        <w:rPr>
          <w:rStyle w:val="hp"/>
          <w:rFonts w:ascii="Times New Roman" w:eastAsia="SimSun" w:hAnsi="Times New Roman"/>
          <w:szCs w:val="24"/>
          <w:lang w:eastAsia="zh-CN"/>
        </w:rPr>
        <w:t xml:space="preserve"> (Selected Papers on East-West Cultures and Diplomacy), </w:t>
      </w:r>
      <w:r w:rsidRPr="00B8560D">
        <w:rPr>
          <w:rStyle w:val="hp"/>
          <w:rFonts w:ascii="Times New Roman" w:eastAsia="SimSun" w:hAnsi="Times New Roman"/>
          <w:szCs w:val="24"/>
          <w:lang w:eastAsia="zh-CN"/>
        </w:rPr>
        <w:t>澳门大学出版社</w:t>
      </w:r>
    </w:p>
    <w:p w14:paraId="17BD7FDD" w14:textId="77777777" w:rsidR="00D45BD1" w:rsidRPr="00B8560D" w:rsidRDefault="00D45BD1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7821BBB8" w14:textId="7575A4A9" w:rsidR="00295030" w:rsidRPr="00B8560D" w:rsidRDefault="00295030" w:rsidP="00521C8E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2012</w:t>
      </w:r>
      <w:r w:rsidR="00F36EC1" w:rsidRPr="00B8560D">
        <w:rPr>
          <w:rFonts w:ascii="Times New Roman" w:eastAsia="SimSun" w:hAnsi="Times New Roman"/>
          <w:szCs w:val="24"/>
        </w:rPr>
        <w:tab/>
      </w:r>
      <w:r w:rsidRPr="00B8560D">
        <w:rPr>
          <w:rFonts w:ascii="Times New Roman" w:eastAsia="SimSun" w:hAnsi="Times New Roman"/>
          <w:szCs w:val="24"/>
        </w:rPr>
        <w:t>“China’s national representation and the Taiwan Question in the Olympic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 </w:t>
      </w:r>
      <w:r w:rsidRPr="00B8560D">
        <w:rPr>
          <w:rFonts w:ascii="Times New Roman" w:eastAsia="SimSun" w:hAnsi="Times New Roman"/>
          <w:szCs w:val="24"/>
        </w:rPr>
        <w:t>Movement: the case of Taiwan and Beijing’s participation in the 1952 Helsinki Olympic Games,” in George Wei, ed., China-Taiwan Relations in a Global Context: Taiwan's Foreign Policy and Relations, London: Routledge</w:t>
      </w:r>
    </w:p>
    <w:p w14:paraId="6FCE7FCA" w14:textId="77777777" w:rsidR="00521C8E" w:rsidRPr="00B8560D" w:rsidRDefault="00521C8E" w:rsidP="00D92A8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67D187DD" w14:textId="5DEB6980" w:rsidR="00D45BD1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2012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美国内战时期的英美外交研究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,” (A Study of Anglo-American diplomacy during American Civil War) in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本书编辑委员会编，《野老丹心一放翁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——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庆祝刘绪贻教授百岁华诞文集》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(Festschrift in honor of Professor Liu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Xuyi’s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100-year birthday),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武汉：湖北人民出版社</w:t>
      </w:r>
    </w:p>
    <w:p w14:paraId="3CF51A6F" w14:textId="21C39901" w:rsidR="00295030" w:rsidRPr="00B8560D" w:rsidRDefault="00295030" w:rsidP="00D92A8F">
      <w:pPr>
        <w:snapToGrid w:val="0"/>
        <w:ind w:firstLine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 xml:space="preserve"> </w:t>
      </w:r>
    </w:p>
    <w:p w14:paraId="49A97A0E" w14:textId="747145A0" w:rsidR="00295030" w:rsidRPr="00B8560D" w:rsidRDefault="00295030" w:rsidP="00521C8E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="00F36EC1" w:rsidRPr="00B8560D">
        <w:rPr>
          <w:rStyle w:val="bold"/>
          <w:rFonts w:ascii="Times New Roman" w:eastAsia="SimSun" w:hAnsi="Times New Roman"/>
          <w:szCs w:val="24"/>
        </w:rPr>
        <w:tab/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“Olympic Movement and China’s Internationalization,” in William Tsutsui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 xml:space="preserve"> and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Michael Baskett, eds., The East Asian Olympiads, 1934-2008, London: Global Oriental</w:t>
      </w:r>
    </w:p>
    <w:p w14:paraId="388906C2" w14:textId="77777777" w:rsidR="00D45BD1" w:rsidRPr="00B8560D" w:rsidRDefault="00D45BD1" w:rsidP="00295030">
      <w:pPr>
        <w:snapToGrid w:val="0"/>
        <w:rPr>
          <w:rStyle w:val="bold"/>
          <w:rFonts w:ascii="Times New Roman" w:eastAsia="SimSun" w:hAnsi="Times New Roman"/>
          <w:szCs w:val="24"/>
        </w:rPr>
      </w:pPr>
    </w:p>
    <w:p w14:paraId="459E23EE" w14:textId="407D2F8D" w:rsidR="00295030" w:rsidRPr="00B8560D" w:rsidRDefault="00295030" w:rsidP="00521C8E">
      <w:pPr>
        <w:snapToGrid w:val="0"/>
        <w:ind w:left="1436" w:hanging="716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2010</w:t>
      </w:r>
      <w:r w:rsidR="00F36EC1"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浮生三记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” (Three stories of my floating life), in Wang Xi and Yao Ping, eds.,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在美国发现历史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(Discovering History in America), Peking University Press</w:t>
      </w:r>
    </w:p>
    <w:p w14:paraId="1D96036D" w14:textId="77777777" w:rsidR="00D45BD1" w:rsidRPr="00B8560D" w:rsidRDefault="00D45BD1" w:rsidP="00295030">
      <w:pPr>
        <w:snapToGrid w:val="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114C9020" w14:textId="04127C27" w:rsidR="00295030" w:rsidRPr="00B8560D" w:rsidRDefault="00295030" w:rsidP="00521C8E">
      <w:pPr>
        <w:snapToGrid w:val="0"/>
        <w:ind w:left="1436" w:hanging="716"/>
        <w:rPr>
          <w:rStyle w:val="PageNumber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lastRenderedPageBreak/>
        <w:t>2009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 xml:space="preserve"> </w:t>
      </w:r>
      <w:r w:rsidR="00F36EC1"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>“</w:t>
      </w:r>
      <w:r w:rsidRPr="00B8560D">
        <w:rPr>
          <w:rStyle w:val="PageNumber"/>
          <w:rFonts w:ascii="Times New Roman" w:eastAsia="SimSun" w:hAnsi="Times New Roman"/>
          <w:szCs w:val="24"/>
          <w:lang w:eastAsia="zh-CN"/>
        </w:rPr>
        <w:t xml:space="preserve">Sport,” in Akira </w:t>
      </w:r>
      <w:proofErr w:type="spellStart"/>
      <w:r w:rsidRPr="00B8560D">
        <w:rPr>
          <w:rStyle w:val="PageNumber"/>
          <w:rFonts w:ascii="Times New Roman" w:eastAsia="SimSun" w:hAnsi="Times New Roman"/>
          <w:szCs w:val="24"/>
          <w:lang w:eastAsia="zh-CN"/>
        </w:rPr>
        <w:t>Iriye</w:t>
      </w:r>
      <w:proofErr w:type="spellEnd"/>
      <w:r w:rsidRPr="00B8560D">
        <w:rPr>
          <w:rStyle w:val="PageNumber"/>
          <w:rFonts w:ascii="Times New Roman" w:eastAsia="SimSun" w:hAnsi="Times New Roman"/>
          <w:szCs w:val="24"/>
          <w:lang w:eastAsia="zh-CN"/>
        </w:rPr>
        <w:t xml:space="preserve"> and Pierre-Yves Saunier, eds., The Palgrave Dictionary of Transnational History, 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London: </w:t>
      </w:r>
      <w:r w:rsidRPr="00B8560D">
        <w:rPr>
          <w:rStyle w:val="PageNumber"/>
          <w:rFonts w:ascii="Times New Roman" w:eastAsia="SimSun" w:hAnsi="Times New Roman"/>
          <w:szCs w:val="24"/>
          <w:lang w:eastAsia="zh-CN"/>
        </w:rPr>
        <w:t>Palgrave MacMillan</w:t>
      </w:r>
    </w:p>
    <w:p w14:paraId="5431A01C" w14:textId="77777777" w:rsidR="00D45BD1" w:rsidRPr="00B8560D" w:rsidRDefault="00D45BD1" w:rsidP="00295030">
      <w:pPr>
        <w:snapToGrid w:val="0"/>
        <w:rPr>
          <w:rStyle w:val="PageNumber"/>
          <w:rFonts w:ascii="Times New Roman" w:eastAsia="SimSun" w:hAnsi="Times New Roman"/>
          <w:szCs w:val="24"/>
          <w:lang w:eastAsia="zh-CN"/>
        </w:rPr>
      </w:pPr>
    </w:p>
    <w:p w14:paraId="04E9D33D" w14:textId="7E84A34B" w:rsidR="00295030" w:rsidRPr="00B8560D" w:rsidRDefault="00295030" w:rsidP="00521C8E">
      <w:pPr>
        <w:pStyle w:val="ListParagraph"/>
        <w:ind w:left="1436" w:hanging="716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2006</w:t>
      </w:r>
      <w:r w:rsidR="00F36EC1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>“China: 1789-1914,” in John Merriman and Jay Winter, eds., Europe 1789 to 1914: Encyclopedia of the Age of Industry and Empire, Detroit: Charles Scribner’s Sons</w:t>
      </w:r>
    </w:p>
    <w:p w14:paraId="4C680186" w14:textId="77777777" w:rsidR="00521C8E" w:rsidRPr="00B8560D" w:rsidRDefault="00521C8E" w:rsidP="00D92A8F">
      <w:pPr>
        <w:snapToGrid w:val="0"/>
        <w:ind w:firstLine="720"/>
        <w:rPr>
          <w:rFonts w:ascii="Times New Roman" w:eastAsia="SimSun" w:hAnsi="Times New Roman"/>
          <w:color w:val="000000"/>
          <w:szCs w:val="24"/>
        </w:rPr>
      </w:pPr>
    </w:p>
    <w:p w14:paraId="1C10C5B9" w14:textId="107C56EF" w:rsidR="00295030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2006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“Opium War,” in John Merriman and Jay Winter, eds., Europe 1789 to 1914: Encyclopedia of the Age of Industry and Empire, Detroit: Charles Scribner’s Sons</w:t>
      </w:r>
    </w:p>
    <w:p w14:paraId="0D1FD09D" w14:textId="77777777" w:rsidR="00521C8E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159D7CB1" w14:textId="5AA6CCE5" w:rsidR="00F36EC1" w:rsidRPr="00B8560D" w:rsidRDefault="00521C8E" w:rsidP="00521C8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2006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Boxer Rebellion,” in John Merriman and Jay Winter, eds., Europe 1789 to 1914: Encyclopedia of the Age of Industry and Empire, Detroit: Charles Scribner’s Sons</w:t>
      </w:r>
    </w:p>
    <w:p w14:paraId="23D90549" w14:textId="77777777" w:rsidR="00D45BD1" w:rsidRPr="00B8560D" w:rsidRDefault="00D45BD1" w:rsidP="00D92A8F">
      <w:pPr>
        <w:snapToGrid w:val="0"/>
        <w:ind w:firstLine="720"/>
        <w:rPr>
          <w:rStyle w:val="PageNumber"/>
          <w:rFonts w:ascii="Times New Roman" w:eastAsia="SimSun" w:hAnsi="Times New Roman"/>
          <w:color w:val="000000"/>
          <w:szCs w:val="24"/>
        </w:rPr>
      </w:pPr>
    </w:p>
    <w:p w14:paraId="7FA306B2" w14:textId="0B3B1EAB" w:rsidR="00295030" w:rsidRPr="00B8560D" w:rsidRDefault="00295030" w:rsidP="00521C8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Style w:val="PageNumber"/>
          <w:rFonts w:ascii="Times New Roman" w:eastAsia="SimSun" w:hAnsi="Times New Roman"/>
          <w:szCs w:val="24"/>
          <w:lang w:eastAsia="zh-CN"/>
        </w:rPr>
        <w:t>2001</w:t>
      </w:r>
      <w:r w:rsidR="00F36EC1" w:rsidRPr="00B8560D">
        <w:rPr>
          <w:rStyle w:val="PageNumber"/>
          <w:rFonts w:ascii="Times New Roman" w:eastAsia="SimSun" w:hAnsi="Times New Roman"/>
          <w:szCs w:val="24"/>
          <w:lang w:eastAsia="zh-CN"/>
        </w:rPr>
        <w:tab/>
      </w:r>
      <w:r w:rsidRPr="00B8560D">
        <w:rPr>
          <w:rStyle w:val="PageNumber"/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color w:val="000000"/>
          <w:szCs w:val="24"/>
        </w:rPr>
        <w:t>Internationalism, Nationalism, National Identity: China from 1895 to 1919,</w:t>
      </w:r>
      <w:r w:rsidRPr="00B8560D">
        <w:rPr>
          <w:rStyle w:val="PageNumber"/>
          <w:rFonts w:ascii="Times New Roman" w:eastAsia="SimSun" w:hAnsi="Times New Roman"/>
          <w:szCs w:val="24"/>
          <w:lang w:eastAsia="zh-CN"/>
        </w:rPr>
        <w:t>”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in George Wei and </w:t>
      </w:r>
      <w:proofErr w:type="spellStart"/>
      <w:r w:rsidRPr="00B8560D">
        <w:rPr>
          <w:rFonts w:ascii="Times New Roman" w:eastAsia="SimSun" w:hAnsi="Times New Roman"/>
          <w:color w:val="000000"/>
          <w:szCs w:val="24"/>
        </w:rPr>
        <w:t>Xiaoyun</w:t>
      </w:r>
      <w:proofErr w:type="spellEnd"/>
      <w:r w:rsidRPr="00B8560D">
        <w:rPr>
          <w:rFonts w:ascii="Times New Roman" w:eastAsia="SimSun" w:hAnsi="Times New Roman"/>
          <w:color w:val="000000"/>
          <w:szCs w:val="24"/>
        </w:rPr>
        <w:t xml:space="preserve"> Liu, eds., Chinese Nationalism in Perspective, Westport, Conn.: Greenwood Press</w:t>
      </w:r>
    </w:p>
    <w:p w14:paraId="2C44E25C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</w:rPr>
      </w:pPr>
    </w:p>
    <w:p w14:paraId="2D7AC10B" w14:textId="323B9916" w:rsidR="00295030" w:rsidRPr="00B8560D" w:rsidRDefault="00295030" w:rsidP="00295030">
      <w:pPr>
        <w:snapToGrid w:val="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Selected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Academic Journal Articles</w:t>
      </w:r>
      <w:r w:rsidR="008A085D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in Chinese and English</w:t>
      </w:r>
    </w:p>
    <w:p w14:paraId="7153D358" w14:textId="0ADA7288" w:rsidR="00C653D9" w:rsidRDefault="00C653D9" w:rsidP="00C653D9">
      <w:pPr>
        <w:rPr>
          <w:rStyle w:val="bold"/>
          <w:rFonts w:ascii="Times New Roman" w:eastAsia="SimSun" w:hAnsi="Times New Roman"/>
          <w:szCs w:val="24"/>
          <w:lang w:eastAsia="zh-TW"/>
        </w:rPr>
      </w:pPr>
    </w:p>
    <w:p w14:paraId="38CFD62A" w14:textId="7F3D8DF2" w:rsidR="00C653D9" w:rsidRDefault="00846218" w:rsidP="00A40D12">
      <w:pPr>
        <w:ind w:left="1440" w:hanging="720"/>
        <w:rPr>
          <w:rStyle w:val="bold"/>
          <w:rFonts w:ascii="Times New Roman" w:eastAsia="SimSun" w:hAnsi="Times New Roman"/>
          <w:szCs w:val="24"/>
          <w:lang w:eastAsia="zh-TW"/>
        </w:rPr>
      </w:pPr>
      <w:r w:rsidRPr="00B8560D">
        <w:rPr>
          <w:rStyle w:val="bold"/>
          <w:rFonts w:ascii="Times New Roman" w:eastAsia="SimSun" w:hAnsi="Times New Roman"/>
          <w:szCs w:val="24"/>
          <w:lang w:eastAsia="zh-TW"/>
        </w:rPr>
        <w:t>202</w:t>
      </w:r>
      <w:r w:rsidR="00A72817">
        <w:rPr>
          <w:rStyle w:val="bold"/>
          <w:rFonts w:ascii="Times New Roman" w:eastAsia="SimSun" w:hAnsi="Times New Roman"/>
          <w:szCs w:val="24"/>
          <w:lang w:eastAsia="zh-TW"/>
        </w:rPr>
        <w:t>5</w:t>
      </w:r>
      <w:r w:rsidRPr="00B8560D">
        <w:rPr>
          <w:rStyle w:val="bold"/>
          <w:rFonts w:ascii="Times New Roman" w:eastAsia="SimSun" w:hAnsi="Times New Roman"/>
          <w:szCs w:val="24"/>
          <w:lang w:eastAsia="zh-TW"/>
        </w:rPr>
        <w:t xml:space="preserve"> </w:t>
      </w:r>
      <w:r w:rsidRPr="00B8560D">
        <w:rPr>
          <w:rStyle w:val="bold"/>
          <w:rFonts w:ascii="Times New Roman" w:eastAsia="SimSun" w:hAnsi="Times New Roman"/>
          <w:szCs w:val="24"/>
          <w:lang w:eastAsia="zh-TW"/>
        </w:rPr>
        <w:tab/>
      </w:r>
    </w:p>
    <w:p w14:paraId="7ABC3546" w14:textId="6FDD351C" w:rsidR="00C653D9" w:rsidRDefault="00C653D9" w:rsidP="00C653D9">
      <w:pPr>
        <w:ind w:left="1440"/>
        <w:rPr>
          <w:rStyle w:val="bold"/>
          <w:rFonts w:ascii="Times New Roman" w:eastAsia="SimSun" w:hAnsi="Times New Roman"/>
          <w:szCs w:val="24"/>
          <w:lang w:eastAsia="zh-TW"/>
        </w:rPr>
      </w:pPr>
      <w:r>
        <w:rPr>
          <w:rStyle w:val="bold"/>
          <w:rFonts w:ascii="Times New Roman" w:eastAsia="SimSun" w:hAnsi="Times New Roman" w:hint="eastAsia"/>
          <w:szCs w:val="24"/>
          <w:lang w:eastAsia="zh-TW"/>
        </w:rPr>
        <w:t>“麻將及其在中國、日本和美國的跨國史旅程：一個共有歷史的解釋，”（日本中央大學）《法學新報》</w:t>
      </w:r>
      <w:r>
        <w:rPr>
          <w:rStyle w:val="bold"/>
          <w:rFonts w:ascii="Times New Roman" w:eastAsia="SimSun" w:hAnsi="Times New Roman" w:hint="eastAsia"/>
          <w:szCs w:val="24"/>
          <w:lang w:eastAsia="zh-TW"/>
        </w:rPr>
        <w:t>131</w:t>
      </w:r>
      <w:r>
        <w:rPr>
          <w:rStyle w:val="bold"/>
          <w:rFonts w:ascii="Times New Roman" w:eastAsia="SimSun" w:hAnsi="Times New Roman" w:hint="eastAsia"/>
          <w:szCs w:val="24"/>
          <w:lang w:eastAsia="zh-TW"/>
        </w:rPr>
        <w:t>卷，</w:t>
      </w:r>
      <w:r>
        <w:rPr>
          <w:rStyle w:val="bold"/>
          <w:rFonts w:ascii="Times New Roman" w:eastAsia="SimSun" w:hAnsi="Times New Roman" w:hint="eastAsia"/>
          <w:szCs w:val="24"/>
          <w:lang w:eastAsia="zh-TW"/>
        </w:rPr>
        <w:t>11-12</w:t>
      </w:r>
      <w:r>
        <w:rPr>
          <w:rStyle w:val="bold"/>
          <w:rFonts w:ascii="Times New Roman" w:eastAsia="SimSun" w:hAnsi="Times New Roman" w:hint="eastAsia"/>
          <w:szCs w:val="24"/>
          <w:lang w:eastAsia="zh-TW"/>
        </w:rPr>
        <w:t>號</w:t>
      </w:r>
    </w:p>
    <w:p w14:paraId="2A5FE09C" w14:textId="77777777" w:rsidR="00C653D9" w:rsidRDefault="00C653D9" w:rsidP="00C653D9">
      <w:pPr>
        <w:ind w:left="1440"/>
        <w:rPr>
          <w:rStyle w:val="bold"/>
          <w:rFonts w:ascii="Times New Roman" w:eastAsia="SimSun" w:hAnsi="Times New Roman"/>
          <w:szCs w:val="24"/>
          <w:lang w:eastAsia="zh-TW"/>
        </w:rPr>
      </w:pPr>
    </w:p>
    <w:p w14:paraId="336CAFAB" w14:textId="0D60EAE3" w:rsidR="00B552C2" w:rsidRDefault="00A72817" w:rsidP="00F749C7">
      <w:pPr>
        <w:ind w:left="1440"/>
        <w:rPr>
          <w:rFonts w:ascii="Times New Roman" w:hAnsi="Times New Roman"/>
          <w:szCs w:val="24"/>
          <w:lang w:eastAsia="zh-TW"/>
        </w:rPr>
      </w:pPr>
      <w:r>
        <w:rPr>
          <w:rStyle w:val="bold"/>
          <w:rFonts w:ascii="Times New Roman" w:eastAsia="SimSun" w:hAnsi="Times New Roman"/>
          <w:szCs w:val="24"/>
          <w:lang w:eastAsia="zh-TW"/>
        </w:rPr>
        <w:t>“</w:t>
      </w:r>
      <w:r>
        <w:rPr>
          <w:rStyle w:val="bold"/>
          <w:rFonts w:ascii="Times New Roman" w:eastAsia="SimSun" w:hAnsi="Times New Roman" w:hint="eastAsia"/>
          <w:szCs w:val="24"/>
          <w:lang w:eastAsia="zh-CN"/>
        </w:rPr>
        <w:t>试论</w:t>
      </w:r>
      <w:r>
        <w:rPr>
          <w:rStyle w:val="bold"/>
          <w:rFonts w:ascii="Times New Roman" w:eastAsia="SimSun" w:hAnsi="Times New Roman" w:hint="eastAsia"/>
          <w:szCs w:val="24"/>
          <w:lang w:eastAsia="zh-CN"/>
        </w:rPr>
        <w:t>1890</w:t>
      </w:r>
      <w:r w:rsidR="00F749C7">
        <w:rPr>
          <w:rStyle w:val="bold"/>
          <w:rFonts w:ascii="Times New Roman" w:eastAsia="SimSun" w:hAnsi="Times New Roman" w:hint="eastAsia"/>
          <w:szCs w:val="24"/>
          <w:lang w:eastAsia="zh-CN"/>
        </w:rPr>
        <w:t>年代到</w:t>
      </w:r>
      <w:r w:rsidR="00F749C7">
        <w:rPr>
          <w:rStyle w:val="bold"/>
          <w:rFonts w:ascii="Times New Roman" w:eastAsia="SimSun" w:hAnsi="Times New Roman" w:hint="eastAsia"/>
          <w:szCs w:val="24"/>
          <w:lang w:eastAsia="zh-CN"/>
        </w:rPr>
        <w:t>1920</w:t>
      </w:r>
      <w:r w:rsidR="00F749C7">
        <w:rPr>
          <w:rStyle w:val="bold"/>
          <w:rFonts w:ascii="Times New Roman" w:eastAsia="SimSun" w:hAnsi="Times New Roman" w:hint="eastAsia"/>
          <w:szCs w:val="24"/>
          <w:lang w:eastAsia="zh-CN"/>
        </w:rPr>
        <w:t>年代</w:t>
      </w:r>
      <w:r>
        <w:rPr>
          <w:rStyle w:val="bold"/>
          <w:rFonts w:ascii="Times New Roman" w:eastAsia="SimSun" w:hAnsi="Times New Roman" w:hint="eastAsia"/>
          <w:szCs w:val="24"/>
          <w:lang w:eastAsia="zh-CN"/>
        </w:rPr>
        <w:t>体育</w:t>
      </w:r>
      <w:r w:rsidR="00F749C7">
        <w:rPr>
          <w:rStyle w:val="bold"/>
          <w:rFonts w:ascii="Times New Roman" w:eastAsia="SimSun" w:hAnsi="Times New Roman" w:hint="eastAsia"/>
          <w:szCs w:val="24"/>
          <w:lang w:eastAsia="zh-CN"/>
        </w:rPr>
        <w:t>如何成为美国的新边疆和安全阀</w:t>
      </w:r>
      <w:r w:rsidR="005F677A">
        <w:rPr>
          <w:rStyle w:val="bold"/>
          <w:rFonts w:ascii="Times New Roman" w:eastAsia="SimSun" w:hAnsi="Times New Roman" w:hint="eastAsia"/>
          <w:szCs w:val="24"/>
          <w:lang w:eastAsia="zh-CN"/>
        </w:rPr>
        <w:t>”</w:t>
      </w:r>
      <w:r w:rsidR="00F749C7">
        <w:rPr>
          <w:rStyle w:val="bold"/>
          <w:rFonts w:ascii="Times New Roman" w:eastAsia="SimSun" w:hAnsi="Times New Roman" w:hint="eastAsia"/>
          <w:szCs w:val="24"/>
          <w:lang w:eastAsia="zh-CN"/>
        </w:rPr>
        <w:t>（</w:t>
      </w:r>
      <w:r w:rsidR="00A40D12" w:rsidRPr="00B8560D">
        <w:rPr>
          <w:rFonts w:ascii="Times New Roman" w:hAnsi="Times New Roman"/>
          <w:szCs w:val="24"/>
          <w:lang w:eastAsia="zh-TW"/>
        </w:rPr>
        <w:t>on how sports became American New Frontier and Safety Valve during 1890-1920),</w:t>
      </w:r>
      <w:r w:rsidR="00F749C7">
        <w:rPr>
          <w:rFonts w:ascii="Times New Roman" w:eastAsia="PingFang TC" w:hAnsi="Times New Roman" w:hint="eastAsia"/>
          <w:szCs w:val="24"/>
          <w:lang w:eastAsia="zh-CN"/>
        </w:rPr>
        <w:t xml:space="preserve"> </w:t>
      </w:r>
      <w:r w:rsidR="00F749C7">
        <w:rPr>
          <w:rFonts w:ascii="Times New Roman" w:eastAsia="PingFang TC" w:hAnsi="Times New Roman" w:hint="eastAsia"/>
          <w:szCs w:val="24"/>
          <w:lang w:eastAsia="zh-CN"/>
        </w:rPr>
        <w:t>南国学术</w:t>
      </w:r>
      <w:r w:rsidR="00916E02">
        <w:rPr>
          <w:rFonts w:ascii="Times New Roman" w:eastAsia="PingFang TC" w:hAnsi="Times New Roman"/>
          <w:szCs w:val="24"/>
          <w:lang w:eastAsia="zh-CN"/>
        </w:rPr>
        <w:t xml:space="preserve"> (the University of Macao)</w:t>
      </w:r>
      <w:r w:rsidR="005F677A">
        <w:rPr>
          <w:rFonts w:ascii="Times New Roman" w:eastAsia="PingFang TC" w:hAnsi="Times New Roman" w:hint="eastAsia"/>
          <w:szCs w:val="24"/>
          <w:lang w:eastAsia="zh-CN"/>
        </w:rPr>
        <w:t>，</w:t>
      </w:r>
      <w:r w:rsidR="005F677A">
        <w:rPr>
          <w:rFonts w:ascii="Times New Roman" w:eastAsia="PingFang TC" w:hAnsi="Times New Roman"/>
          <w:szCs w:val="24"/>
          <w:lang w:eastAsia="zh-TW"/>
        </w:rPr>
        <w:t>vol.14, no. 1 (Feb. 2024)</w:t>
      </w:r>
    </w:p>
    <w:p w14:paraId="11C696E4" w14:textId="77777777" w:rsidR="0092140B" w:rsidRPr="00B8560D" w:rsidRDefault="0092140B" w:rsidP="00F749C7">
      <w:pPr>
        <w:ind w:left="1440"/>
        <w:rPr>
          <w:rStyle w:val="bold"/>
          <w:rFonts w:ascii="Times New Roman" w:eastAsia="SimSun" w:hAnsi="Times New Roman"/>
          <w:szCs w:val="24"/>
          <w:lang w:eastAsia="zh-TW"/>
        </w:rPr>
      </w:pPr>
    </w:p>
    <w:p w14:paraId="57C9E578" w14:textId="3F20E447" w:rsidR="00D763C8" w:rsidRDefault="00D763C8" w:rsidP="005A07A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>
        <w:rPr>
          <w:rStyle w:val="bold"/>
          <w:rFonts w:ascii="Times New Roman" w:eastAsia="SimSun" w:hAnsi="Times New Roman"/>
          <w:szCs w:val="24"/>
          <w:lang w:eastAsia="zh-CN"/>
        </w:rPr>
        <w:t>2024</w:t>
      </w:r>
      <w:r>
        <w:rPr>
          <w:rStyle w:val="bold"/>
          <w:rFonts w:ascii="Times New Roman" w:eastAsia="SimSun" w:hAnsi="Times New Roman"/>
          <w:szCs w:val="24"/>
          <w:lang w:eastAsia="zh-CN"/>
        </w:rPr>
        <w:tab/>
        <w:t xml:space="preserve">“Asia’s Great War, A Brief Shared History,” (In Korean), </w:t>
      </w:r>
      <w:r w:rsidRPr="00D763C8">
        <w:rPr>
          <w:rStyle w:val="bold"/>
          <w:rFonts w:ascii="Times New Roman" w:eastAsia="SimSun" w:hAnsi="Times New Roman"/>
          <w:i/>
          <w:iCs/>
          <w:szCs w:val="24"/>
          <w:lang w:eastAsia="zh-CN"/>
        </w:rPr>
        <w:t xml:space="preserve">Focus </w:t>
      </w:r>
      <w:r>
        <w:rPr>
          <w:rStyle w:val="bold"/>
          <w:rFonts w:ascii="Times New Roman" w:eastAsia="SimSun" w:hAnsi="Times New Roman"/>
          <w:szCs w:val="24"/>
          <w:lang w:eastAsia="zh-CN"/>
        </w:rPr>
        <w:t>11, The Northeast Asian History Foundation, Seoul, Korea</w:t>
      </w:r>
      <w:r w:rsidRPr="00D763C8">
        <w:rPr>
          <w:rFonts w:ascii="Gulim" w:eastAsia="Gulim" w:hAnsi="Gulim" w:hint="eastAsia"/>
          <w:color w:val="000000"/>
          <w:sz w:val="18"/>
          <w:szCs w:val="18"/>
        </w:rPr>
        <w:t xml:space="preserve"> </w:t>
      </w:r>
    </w:p>
    <w:p w14:paraId="02922C99" w14:textId="77777777" w:rsidR="00D763C8" w:rsidRDefault="00D763C8" w:rsidP="005A07A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26A6E317" w14:textId="018B4B06" w:rsidR="00CA1C92" w:rsidRPr="00B8560D" w:rsidRDefault="00CA1C92" w:rsidP="005A07A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2023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>“</w:t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>试论体育视角在美国历史研究中的价值</w:t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” </w:t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>（</w:t>
      </w:r>
      <w:r w:rsidR="00B00C27" w:rsidRPr="00B8560D">
        <w:rPr>
          <w:rStyle w:val="bold"/>
          <w:rFonts w:ascii="Times New Roman" w:eastAsia="SimSun" w:hAnsi="Times New Roman"/>
          <w:szCs w:val="24"/>
          <w:lang w:eastAsia="zh-CN"/>
        </w:rPr>
        <w:t>On t</w:t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he Significance of sports perspective in </w:t>
      </w:r>
      <w:r w:rsidR="00B00C27" w:rsidRPr="00B8560D">
        <w:rPr>
          <w:rStyle w:val="bold"/>
          <w:rFonts w:ascii="Times New Roman" w:eastAsia="SimSun" w:hAnsi="Times New Roman"/>
          <w:szCs w:val="24"/>
          <w:lang w:eastAsia="zh-CN"/>
        </w:rPr>
        <w:t>S</w:t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>tudy</w:t>
      </w:r>
      <w:r w:rsidR="00B00C27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ing </w:t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>American history</w:t>
      </w:r>
      <w:r w:rsidR="00BC1141" w:rsidRPr="00B8560D">
        <w:rPr>
          <w:rStyle w:val="bold"/>
          <w:rFonts w:ascii="Times New Roman" w:eastAsia="SimSun" w:hAnsi="Times New Roman"/>
          <w:szCs w:val="24"/>
          <w:lang w:eastAsia="zh-CN"/>
        </w:rPr>
        <w:t>）</w:t>
      </w:r>
      <w:r w:rsidR="00B00C27" w:rsidRPr="00B8560D">
        <w:rPr>
          <w:rStyle w:val="bold"/>
          <w:rFonts w:ascii="Times New Roman" w:eastAsia="SimSun" w:hAnsi="Times New Roman"/>
          <w:szCs w:val="24"/>
          <w:lang w:eastAsia="zh-CN"/>
        </w:rPr>
        <w:t>清华学报，</w:t>
      </w:r>
      <w:r w:rsidR="00AB3655" w:rsidRPr="00B8560D">
        <w:rPr>
          <w:rStyle w:val="bold"/>
          <w:rFonts w:ascii="Times New Roman" w:eastAsia="SimSun" w:hAnsi="Times New Roman"/>
          <w:szCs w:val="24"/>
          <w:lang w:eastAsia="zh-CN"/>
        </w:rPr>
        <w:t>2023</w:t>
      </w:r>
      <w:r w:rsidR="00AB3655" w:rsidRPr="00B8560D">
        <w:rPr>
          <w:rStyle w:val="bold"/>
          <w:rFonts w:ascii="Times New Roman" w:eastAsia="SimSun" w:hAnsi="Times New Roman"/>
          <w:szCs w:val="24"/>
          <w:lang w:eastAsia="zh-CN"/>
        </w:rPr>
        <w:t>年第六期</w:t>
      </w:r>
    </w:p>
    <w:p w14:paraId="46CD4800" w14:textId="77777777" w:rsidR="00CA1C92" w:rsidRPr="00B8560D" w:rsidRDefault="00CA1C92" w:rsidP="005A07A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0D341BBB" w14:textId="5913E81E" w:rsidR="00CA1C92" w:rsidRPr="00B8560D" w:rsidRDefault="00CA1C92" w:rsidP="005A07A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2022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  <w:t>“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入江昭先生与两个学术巨大转向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” (Akira </w:t>
      </w:r>
      <w:proofErr w:type="spellStart"/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Iriye</w:t>
      </w:r>
      <w:proofErr w:type="spellEnd"/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and his two important research turns),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世界历史评论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（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The World History Review, volume 26</w:t>
      </w:r>
      <w:r w:rsidR="0071574D" w:rsidRPr="00B8560D">
        <w:rPr>
          <w:rStyle w:val="bold"/>
          <w:rFonts w:ascii="Times New Roman" w:eastAsia="SimSun" w:hAnsi="Times New Roman"/>
          <w:szCs w:val="24"/>
          <w:lang w:eastAsia="zh-CN"/>
        </w:rPr>
        <w:t>, No.4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）</w:t>
      </w:r>
    </w:p>
    <w:p w14:paraId="0642216E" w14:textId="77777777" w:rsidR="00CA1C92" w:rsidRPr="00B8560D" w:rsidRDefault="00CA1C92" w:rsidP="005A07A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5B11DD67" w14:textId="46AD9B85" w:rsidR="00B552C2" w:rsidRPr="00B8560D" w:rsidRDefault="00B552C2" w:rsidP="005A07A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2021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  <w:t>“</w:t>
      </w:r>
      <w:r w:rsidR="005A07AD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Japan, the US and China: A Shared Olympic History,” </w:t>
      </w:r>
      <w:proofErr w:type="spellStart"/>
      <w:r w:rsidR="005A07AD" w:rsidRPr="00B8560D">
        <w:rPr>
          <w:rStyle w:val="bold"/>
          <w:rFonts w:ascii="Times New Roman" w:eastAsia="SimSun" w:hAnsi="Times New Roman"/>
          <w:szCs w:val="24"/>
          <w:lang w:eastAsia="zh-CN"/>
        </w:rPr>
        <w:t>AsiaGlobal</w:t>
      </w:r>
      <w:proofErr w:type="spellEnd"/>
      <w:r w:rsidR="005A07AD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Online (an online journal published by Asia Global Institute, the University of Hong Kong), August 12</w:t>
      </w:r>
    </w:p>
    <w:p w14:paraId="61819742" w14:textId="4394BA4F" w:rsidR="003972C7" w:rsidRPr="00B8560D" w:rsidRDefault="003972C7" w:rsidP="00295030">
      <w:pPr>
        <w:snapToGrid w:val="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3BBC41CA" w14:textId="7D8D1821" w:rsidR="003972C7" w:rsidRPr="00B8560D" w:rsidRDefault="003972C7" w:rsidP="00030C8A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2021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  <w:t>“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体育与中美关系的历史发展：纪念乒乓外交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50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周年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”(The Role of Sports in </w:t>
      </w:r>
      <w:r w:rsidR="00030C8A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the Historical Development of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Sino-American Relations: </w:t>
      </w:r>
      <w:r w:rsidR="00030C8A" w:rsidRPr="00B8560D">
        <w:rPr>
          <w:rStyle w:val="bold"/>
          <w:rFonts w:ascii="Times New Roman" w:eastAsia="SimSun" w:hAnsi="Times New Roman"/>
          <w:szCs w:val="24"/>
          <w:lang w:eastAsia="zh-CN"/>
        </w:rPr>
        <w:t>An Essay in Commemoration of the 50</w:t>
      </w:r>
      <w:r w:rsidR="00030C8A" w:rsidRPr="00B8560D">
        <w:rPr>
          <w:rStyle w:val="bold"/>
          <w:rFonts w:ascii="Times New Roman" w:eastAsia="SimSun" w:hAnsi="Times New Roman"/>
          <w:szCs w:val="24"/>
          <w:vertAlign w:val="superscript"/>
          <w:lang w:eastAsia="zh-CN"/>
        </w:rPr>
        <w:t>th</w:t>
      </w:r>
      <w:r w:rsidR="00030C8A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Anniversary of the Ping Pong Diplomacy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)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，美国研究（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The Chinese Journal of American Studies</w:t>
      </w:r>
      <w:r w:rsidR="00030C8A" w:rsidRPr="00B8560D">
        <w:rPr>
          <w:rStyle w:val="bold"/>
          <w:rFonts w:ascii="Times New Roman" w:eastAsia="SimSun" w:hAnsi="Times New Roman"/>
          <w:szCs w:val="24"/>
          <w:lang w:eastAsia="zh-CN"/>
        </w:rPr>
        <w:t>）</w:t>
      </w:r>
      <w:r w:rsidR="00030C8A" w:rsidRPr="00B8560D">
        <w:rPr>
          <w:rStyle w:val="bold"/>
          <w:rFonts w:ascii="Times New Roman" w:eastAsia="SimSun" w:hAnsi="Times New Roman"/>
          <w:szCs w:val="24"/>
          <w:lang w:eastAsia="zh-CN"/>
        </w:rPr>
        <w:t>, vol. 35, No. 3 (June 2021)</w:t>
      </w:r>
    </w:p>
    <w:p w14:paraId="0CBC12CD" w14:textId="262A0742" w:rsidR="003972C7" w:rsidRPr="00B8560D" w:rsidRDefault="003972C7" w:rsidP="00295030">
      <w:pPr>
        <w:snapToGrid w:val="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35653F13" w14:textId="6AF37F4B" w:rsidR="003972C7" w:rsidRPr="00B8560D" w:rsidRDefault="003972C7" w:rsidP="0014018C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2021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  <w:t>”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傅高义教授的学术人生及启示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”(Ezra Vogel: The Man, the Scholar, and the Legend)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，美国研究（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The Chinese Journal of American Studies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）</w:t>
      </w:r>
      <w:r w:rsidR="00030C8A" w:rsidRPr="00B8560D">
        <w:rPr>
          <w:rStyle w:val="bold"/>
          <w:rFonts w:ascii="Times New Roman" w:eastAsia="SimSun" w:hAnsi="Times New Roman"/>
          <w:szCs w:val="24"/>
          <w:lang w:eastAsia="zh-CN"/>
        </w:rPr>
        <w:t>, vol 35, N. 2 (April 2021)</w:t>
      </w:r>
    </w:p>
    <w:p w14:paraId="1A675F2D" w14:textId="0ABB0FCD" w:rsidR="00BD1279" w:rsidRPr="00B8560D" w:rsidRDefault="00BD1279" w:rsidP="0014018C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4559E5C4" w14:textId="53FDB9C0" w:rsidR="00BD1279" w:rsidRPr="00B8560D" w:rsidRDefault="00BD1279" w:rsidP="0014018C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2021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  <w:t>“ ‘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中国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’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理念之近现代沿革与文化中国的建设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”(The idea of China and its evolutions in modern China)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，二十一世纪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(the Twenty-first Century, published by the Chinese University of Hong Kong), vol. 183 (February 2021)</w:t>
      </w:r>
    </w:p>
    <w:p w14:paraId="594C968A" w14:textId="77777777" w:rsidR="00295030" w:rsidRPr="00B8560D" w:rsidRDefault="00295030" w:rsidP="00295030">
      <w:pPr>
        <w:pStyle w:val="ListParagraph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33EDF3D6" w14:textId="75F39AD7" w:rsidR="00D45BD1" w:rsidRPr="00B8560D" w:rsidRDefault="00D45BD1" w:rsidP="00521C8E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2020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研究美国历史的另一个视角</w:t>
      </w:r>
      <w:r w:rsidRPr="00B8560D">
        <w:rPr>
          <w:rFonts w:ascii="Times New Roman" w:eastAsia="SimSun" w:hAnsi="Times New Roman"/>
          <w:szCs w:val="24"/>
          <w:lang w:eastAsia="zh-CN"/>
        </w:rPr>
        <w:t>—1968</w:t>
      </w:r>
      <w:r w:rsidRPr="00B8560D">
        <w:rPr>
          <w:rFonts w:ascii="Times New Roman" w:eastAsia="SimSun" w:hAnsi="Times New Roman"/>
          <w:szCs w:val="24"/>
          <w:lang w:eastAsia="zh-CN"/>
        </w:rPr>
        <w:t>年的一场球赛和</w:t>
      </w:r>
      <w:r w:rsidRPr="00B8560D">
        <w:rPr>
          <w:rFonts w:ascii="Times New Roman" w:eastAsia="SimSun" w:hAnsi="Times New Roman"/>
          <w:szCs w:val="24"/>
          <w:lang w:eastAsia="zh-CN"/>
        </w:rPr>
        <w:t>1969</w:t>
      </w:r>
      <w:r w:rsidRPr="00B8560D">
        <w:rPr>
          <w:rFonts w:ascii="Times New Roman" w:eastAsia="SimSun" w:hAnsi="Times New Roman"/>
          <w:szCs w:val="24"/>
          <w:lang w:eastAsia="zh-CN"/>
        </w:rPr>
        <w:t>年的哈佛大学学生运动，</w:t>
      </w:r>
      <w:r w:rsidRPr="00B8560D">
        <w:rPr>
          <w:rFonts w:ascii="Times New Roman" w:eastAsia="SimSun" w:hAnsi="Times New Roman"/>
          <w:szCs w:val="24"/>
          <w:lang w:eastAsia="zh-CN"/>
        </w:rPr>
        <w:t>”</w:t>
      </w:r>
      <w:r w:rsidR="001F6AE7" w:rsidRPr="00B8560D">
        <w:rPr>
          <w:rFonts w:ascii="Times New Roman" w:eastAsia="SimSun" w:hAnsi="Times New Roman"/>
          <w:szCs w:val="24"/>
          <w:lang w:eastAsia="zh-CN"/>
        </w:rPr>
        <w:t xml:space="preserve">(A new perspective to study American history: A Game in 1968 and A student protest in 1969 at Harvard University), </w:t>
      </w:r>
      <w:r w:rsidRPr="00B8560D">
        <w:rPr>
          <w:rFonts w:ascii="Times New Roman" w:eastAsia="SimSun" w:hAnsi="Times New Roman"/>
          <w:szCs w:val="24"/>
          <w:lang w:eastAsia="zh-CN"/>
        </w:rPr>
        <w:t>全球史评论</w:t>
      </w:r>
      <w:r w:rsidR="00316B35" w:rsidRPr="00B8560D">
        <w:rPr>
          <w:rFonts w:ascii="Times New Roman" w:eastAsia="SimSun" w:hAnsi="Times New Roman"/>
          <w:szCs w:val="24"/>
          <w:lang w:eastAsia="zh-CN"/>
        </w:rPr>
        <w:t xml:space="preserve"> (Global History Review)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  <w:r w:rsidRPr="00B8560D">
        <w:rPr>
          <w:rFonts w:ascii="Times New Roman" w:eastAsia="SimSun" w:hAnsi="Times New Roman"/>
          <w:szCs w:val="24"/>
          <w:lang w:eastAsia="zh-CN"/>
        </w:rPr>
        <w:t>，</w:t>
      </w:r>
      <w:r w:rsidR="00316B35" w:rsidRPr="00B8560D">
        <w:rPr>
          <w:rFonts w:ascii="Times New Roman" w:eastAsia="SimSun" w:hAnsi="Times New Roman"/>
          <w:szCs w:val="24"/>
          <w:lang w:eastAsia="zh-CN"/>
        </w:rPr>
        <w:t>volume 18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  <w:r w:rsidRPr="00B8560D">
        <w:rPr>
          <w:rFonts w:ascii="Times New Roman" w:eastAsia="SimSun" w:hAnsi="Times New Roman"/>
          <w:szCs w:val="24"/>
          <w:lang w:eastAsia="zh-CN"/>
        </w:rPr>
        <w:t>（</w:t>
      </w:r>
      <w:r w:rsidR="00316B35" w:rsidRPr="00B8560D">
        <w:rPr>
          <w:rFonts w:ascii="Times New Roman" w:eastAsia="SimSun" w:hAnsi="Times New Roman"/>
          <w:szCs w:val="24"/>
          <w:lang w:eastAsia="zh-CN"/>
        </w:rPr>
        <w:t>July 2020</w:t>
      </w:r>
      <w:r w:rsidRPr="00B8560D">
        <w:rPr>
          <w:rFonts w:ascii="Times New Roman" w:eastAsia="SimSun" w:hAnsi="Times New Roman"/>
          <w:szCs w:val="24"/>
          <w:lang w:eastAsia="zh-CN"/>
        </w:rPr>
        <w:t>）</w:t>
      </w:r>
    </w:p>
    <w:p w14:paraId="434CA095" w14:textId="77777777" w:rsidR="00D45BD1" w:rsidRPr="00B8560D" w:rsidRDefault="00D45BD1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268B2AC0" w14:textId="74481E97" w:rsidR="00295030" w:rsidRPr="00B8560D" w:rsidRDefault="00295030" w:rsidP="001F6AE7">
      <w:pPr>
        <w:snapToGrid w:val="0"/>
        <w:ind w:left="1436" w:hanging="716"/>
        <w:rPr>
          <w:rFonts w:ascii="Times New Roman" w:hAnsi="Times New Roman"/>
          <w:szCs w:val="24"/>
          <w:lang w:eastAsia="zh-CN"/>
        </w:rPr>
      </w:pPr>
      <w:r w:rsidRPr="00B8560D">
        <w:rPr>
          <w:rFonts w:ascii="Times New Roman" w:hAnsi="Times New Roman"/>
          <w:szCs w:val="24"/>
          <w:lang w:eastAsia="zh-CN"/>
        </w:rPr>
        <w:t>2018</w:t>
      </w:r>
      <w:r w:rsidR="001F6AE7" w:rsidRPr="00B8560D">
        <w:rPr>
          <w:rFonts w:ascii="Times New Roma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 xml:space="preserve">Book Review: Heather Streets-Salter, World War one in Southeast Asia: Colonialism and Anticolonialism in an Era of Global Conflict, </w:t>
      </w:r>
      <w:r w:rsidRPr="00B8560D">
        <w:rPr>
          <w:rFonts w:ascii="Times New Roman" w:hAnsi="Times New Roman"/>
          <w:szCs w:val="24"/>
        </w:rPr>
        <w:t>H-Diplo (January 2018)</w:t>
      </w:r>
    </w:p>
    <w:p w14:paraId="47B6C60A" w14:textId="77777777" w:rsidR="001F6AE7" w:rsidRPr="00B8560D" w:rsidRDefault="001F6AE7" w:rsidP="00D92A8F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7A5C5AFA" w14:textId="45652B44" w:rsidR="00295030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2018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Book Review: Asia after Versailles: Asian Perspectives on the Paris Peace Conference and the Interwar Order, 1919-33, edited by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Urs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Matthias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Zachmann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>, International Affairs 94 (2)</w:t>
      </w:r>
    </w:p>
    <w:p w14:paraId="597304FC" w14:textId="77777777" w:rsidR="001F6AE7" w:rsidRPr="00B8560D" w:rsidRDefault="001F6AE7" w:rsidP="00D92A8F">
      <w:pPr>
        <w:snapToGrid w:val="0"/>
        <w:ind w:firstLine="720"/>
        <w:rPr>
          <w:rFonts w:ascii="Times New Roman" w:hAnsi="Times New Roman"/>
          <w:szCs w:val="24"/>
        </w:rPr>
      </w:pPr>
    </w:p>
    <w:p w14:paraId="617A577E" w14:textId="02806476" w:rsidR="00295030" w:rsidRPr="00B8560D" w:rsidRDefault="001F6AE7" w:rsidP="001F6AE7">
      <w:pPr>
        <w:snapToGrid w:val="0"/>
        <w:ind w:left="1436" w:hanging="716"/>
        <w:rPr>
          <w:rFonts w:ascii="Times New Roman" w:hAnsi="Times New Roman"/>
          <w:szCs w:val="24"/>
        </w:rPr>
      </w:pPr>
      <w:r w:rsidRPr="00B8560D">
        <w:rPr>
          <w:rFonts w:ascii="Times New Roman" w:hAnsi="Times New Roman"/>
          <w:szCs w:val="24"/>
        </w:rPr>
        <w:t>2018</w:t>
      </w:r>
      <w:r w:rsidRPr="00B8560D">
        <w:rPr>
          <w:rFonts w:ascii="Times New Roman" w:hAnsi="Times New Roman"/>
          <w:szCs w:val="24"/>
        </w:rPr>
        <w:tab/>
      </w:r>
      <w:r w:rsidR="00295030" w:rsidRPr="00B8560D">
        <w:rPr>
          <w:rFonts w:ascii="Times New Roman" w:hAnsi="Times New Roman"/>
          <w:szCs w:val="24"/>
        </w:rPr>
        <w:t>“</w:t>
      </w:r>
      <w:proofErr w:type="spellStart"/>
      <w:r w:rsidR="00295030" w:rsidRPr="00B8560D">
        <w:rPr>
          <w:rFonts w:ascii="Times New Roman" w:eastAsia="SimSun" w:hAnsi="Times New Roman"/>
          <w:szCs w:val="24"/>
        </w:rPr>
        <w:t>第一次世界大战和亚洲</w:t>
      </w:r>
      <w:r w:rsidR="00295030" w:rsidRPr="00B8560D">
        <w:rPr>
          <w:rFonts w:ascii="Times New Roman" w:hAnsi="Times New Roman"/>
          <w:szCs w:val="24"/>
        </w:rPr>
        <w:t>‘</w:t>
      </w:r>
      <w:r w:rsidR="00295030" w:rsidRPr="00B8560D">
        <w:rPr>
          <w:rFonts w:ascii="Times New Roman" w:eastAsia="SimSun" w:hAnsi="Times New Roman"/>
          <w:szCs w:val="24"/>
        </w:rPr>
        <w:t>共有的历史</w:t>
      </w:r>
      <w:proofErr w:type="spellEnd"/>
      <w:r w:rsidR="00295030" w:rsidRPr="00B8560D">
        <w:rPr>
          <w:rFonts w:ascii="Times New Roman" w:hAnsi="Times New Roman"/>
          <w:szCs w:val="24"/>
        </w:rPr>
        <w:t>’”(The First World War as Asia’s Shared History),</w:t>
      </w:r>
      <w:r w:rsidR="00295030" w:rsidRPr="00B8560D">
        <w:rPr>
          <w:rFonts w:ascii="Times New Roman" w:eastAsia="DengXian" w:hAnsi="Times New Roman"/>
          <w:szCs w:val="24"/>
          <w:lang w:eastAsia="zh-CN"/>
        </w:rPr>
        <w:t>《</w:t>
      </w:r>
      <w:proofErr w:type="spellStart"/>
      <w:r w:rsidR="00295030" w:rsidRPr="00B8560D">
        <w:rPr>
          <w:rFonts w:ascii="Times New Roman" w:eastAsia="SimSun" w:hAnsi="Times New Roman"/>
          <w:szCs w:val="24"/>
        </w:rPr>
        <w:t>文史哲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>》</w:t>
      </w:r>
      <w:r w:rsidR="00316B35" w:rsidRPr="00B8560D">
        <w:rPr>
          <w:rFonts w:ascii="Times New Roman" w:eastAsia="SimSun" w:hAnsi="Times New Roman"/>
          <w:szCs w:val="24"/>
          <w:lang w:eastAsia="zh-CN"/>
        </w:rPr>
        <w:t>(Journal of literature, history and philosophy)</w:t>
      </w:r>
      <w:r w:rsidRPr="00B8560D">
        <w:rPr>
          <w:rFonts w:ascii="Times New Roman" w:hAnsi="Times New Roman"/>
          <w:szCs w:val="24"/>
        </w:rPr>
        <w:t>, No.4</w:t>
      </w:r>
    </w:p>
    <w:p w14:paraId="147B5945" w14:textId="77777777" w:rsidR="001F6AE7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737F4B1F" w14:textId="657931F7" w:rsidR="00295030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2018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我们应该如何研究世界史？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”(How Should We Study World History),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《世界历史评论》</w:t>
      </w:r>
      <w:r w:rsidR="00316B35" w:rsidRPr="00B8560D">
        <w:rPr>
          <w:rFonts w:ascii="Times New Roman" w:eastAsia="SimSun" w:hAnsi="Times New Roman"/>
          <w:szCs w:val="24"/>
          <w:lang w:eastAsia="zh-CN"/>
        </w:rPr>
        <w:t>(World Historical Review)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，</w:t>
      </w:r>
      <w:r w:rsidRPr="00B8560D">
        <w:rPr>
          <w:rFonts w:ascii="Times New Roman" w:eastAsia="SimSun" w:hAnsi="Times New Roman"/>
          <w:szCs w:val="24"/>
          <w:lang w:eastAsia="zh-CN"/>
        </w:rPr>
        <w:t>No.1</w:t>
      </w:r>
    </w:p>
    <w:p w14:paraId="757ECF5C" w14:textId="77777777" w:rsidR="00316B35" w:rsidRPr="00B8560D" w:rsidRDefault="00316B35" w:rsidP="001F6AE7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7571DC4B" w14:textId="4A7127CD" w:rsidR="00295030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hAnsi="Times New Roman"/>
          <w:szCs w:val="24"/>
        </w:rPr>
        <w:t>2018</w:t>
      </w:r>
      <w:r w:rsidRPr="00B8560D">
        <w:rPr>
          <w:rFonts w:ascii="Times New Roman" w:hAnsi="Times New Roman"/>
          <w:szCs w:val="24"/>
        </w:rPr>
        <w:tab/>
      </w:r>
      <w:r w:rsidR="00295030" w:rsidRPr="00B8560D">
        <w:rPr>
          <w:rFonts w:ascii="Times New Roman" w:hAnsi="Times New Roman"/>
          <w:szCs w:val="24"/>
        </w:rPr>
        <w:t>The year 1919 and the question of “what is China?”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International Politics, volume 55, I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ssue 6</w:t>
      </w:r>
    </w:p>
    <w:p w14:paraId="2C1D2926" w14:textId="77777777" w:rsidR="00295030" w:rsidRPr="00B8560D" w:rsidRDefault="00295030" w:rsidP="00295030">
      <w:pPr>
        <w:snapToGrid w:val="0"/>
        <w:ind w:left="1620" w:firstLine="6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9FF0C13" w14:textId="1D051293" w:rsidR="00295030" w:rsidRPr="00B8560D" w:rsidRDefault="00295030" w:rsidP="001F6AE7">
      <w:pPr>
        <w:snapToGrid w:val="0"/>
        <w:ind w:left="1436" w:hanging="716"/>
        <w:rPr>
          <w:rFonts w:ascii="Times New Roman" w:eastAsia="DengXian" w:hAnsi="Times New Roman"/>
          <w:color w:val="000000"/>
          <w:szCs w:val="24"/>
          <w:lang w:eastAsia="zh-CN"/>
        </w:rPr>
      </w:pPr>
      <w:r w:rsidRPr="00B8560D">
        <w:rPr>
          <w:rFonts w:ascii="Times New Roman" w:hAnsi="Times New Roman"/>
          <w:szCs w:val="24"/>
        </w:rPr>
        <w:t>2017</w:t>
      </w:r>
      <w:r w:rsidR="001F6AE7" w:rsidRPr="00B8560D">
        <w:rPr>
          <w:rFonts w:ascii="Times New Roman" w:hAnsi="Times New Roman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第一次世界大战期间的西线华工与中美</w:t>
      </w:r>
      <w:r w:rsidRPr="00B8560D">
        <w:rPr>
          <w:rFonts w:ascii="Times New Roman" w:hAnsi="Times New Roman"/>
          <w:color w:val="000000"/>
          <w:szCs w:val="24"/>
          <w:lang w:eastAsia="zh-CN"/>
        </w:rPr>
        <w:t>‘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共有的历史</w:t>
      </w:r>
      <w:r w:rsidRPr="00B8560D">
        <w:rPr>
          <w:rFonts w:ascii="Times New Roman" w:eastAsia="DengXian" w:hAnsi="Times New Roman"/>
          <w:color w:val="000000"/>
          <w:szCs w:val="24"/>
          <w:lang w:eastAsia="zh-CN"/>
        </w:rPr>
        <w:t>’</w:t>
      </w:r>
      <w:r w:rsidRPr="00B8560D">
        <w:rPr>
          <w:rFonts w:ascii="Times New Roman" w:hAnsi="Times New Roman"/>
          <w:color w:val="000000"/>
          <w:szCs w:val="24"/>
          <w:lang w:eastAsia="zh-CN"/>
        </w:rPr>
        <w:t>”</w:t>
      </w:r>
      <w:r w:rsidRPr="00B8560D">
        <w:rPr>
          <w:rFonts w:ascii="Times New Roman" w:hAnsi="Times New Roman"/>
          <w:color w:val="000000"/>
          <w:szCs w:val="24"/>
        </w:rPr>
        <w:t xml:space="preserve">(Chinese laborers on the western front during the First World War and the shared history of the Sino-American Relations), </w:t>
      </w:r>
      <w:r w:rsidRPr="00B8560D">
        <w:rPr>
          <w:rFonts w:ascii="Times New Roman" w:eastAsia="DengXian" w:hAnsi="Times New Roman"/>
          <w:color w:val="000000"/>
          <w:szCs w:val="24"/>
          <w:lang w:eastAsia="zh-CN"/>
        </w:rPr>
        <w:t>《美国研究》</w:t>
      </w:r>
      <w:r w:rsidR="00316B35" w:rsidRPr="00B8560D">
        <w:rPr>
          <w:rFonts w:ascii="Times New Roman" w:eastAsia="DengXian" w:hAnsi="Times New Roman"/>
          <w:color w:val="000000"/>
          <w:szCs w:val="24"/>
          <w:lang w:eastAsia="zh-CN"/>
        </w:rPr>
        <w:t>(Journal of American Studies)</w:t>
      </w:r>
      <w:r w:rsidRPr="00B8560D">
        <w:rPr>
          <w:rFonts w:ascii="Times New Roman" w:eastAsia="DengXian" w:hAnsi="Times New Roman"/>
          <w:color w:val="000000"/>
          <w:szCs w:val="24"/>
          <w:lang w:eastAsia="zh-CN"/>
        </w:rPr>
        <w:t>，</w:t>
      </w:r>
      <w:r w:rsidRPr="00B8560D">
        <w:rPr>
          <w:rFonts w:ascii="Times New Roman" w:eastAsia="DengXian" w:hAnsi="Times New Roman"/>
          <w:color w:val="000000"/>
          <w:szCs w:val="24"/>
          <w:lang w:eastAsia="zh-CN"/>
        </w:rPr>
        <w:t xml:space="preserve">December </w:t>
      </w:r>
      <w:r w:rsidR="001F6AE7" w:rsidRPr="00B8560D">
        <w:rPr>
          <w:rFonts w:ascii="Times New Roman" w:eastAsia="DengXian" w:hAnsi="Times New Roman"/>
          <w:color w:val="000000"/>
          <w:szCs w:val="24"/>
          <w:lang w:eastAsia="zh-CN"/>
        </w:rPr>
        <w:t>issue</w:t>
      </w:r>
    </w:p>
    <w:p w14:paraId="04A1E94C" w14:textId="77777777" w:rsidR="001F6AE7" w:rsidRPr="00B8560D" w:rsidRDefault="001F6AE7" w:rsidP="001F6AE7">
      <w:pPr>
        <w:snapToGrid w:val="0"/>
        <w:ind w:left="1436" w:hanging="716"/>
        <w:rPr>
          <w:rFonts w:ascii="Times New Roman" w:hAnsi="Times New Roman"/>
          <w:szCs w:val="24"/>
        </w:rPr>
      </w:pPr>
    </w:p>
    <w:p w14:paraId="787F1D20" w14:textId="07BF88EA" w:rsidR="00295030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hAnsi="Times New Roman"/>
          <w:szCs w:val="24"/>
          <w:lang w:eastAsia="zh-CN"/>
        </w:rPr>
        <w:t>2017</w:t>
      </w:r>
      <w:r w:rsidRPr="00B8560D">
        <w:rPr>
          <w:rFonts w:ascii="Times New Roman" w:hAnsi="Times New Roman"/>
          <w:szCs w:val="24"/>
          <w:lang w:eastAsia="zh-CN"/>
        </w:rPr>
        <w:tab/>
      </w:r>
      <w:r w:rsidR="00295030" w:rsidRPr="00B8560D">
        <w:rPr>
          <w:rFonts w:ascii="Times New Roma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作为方法的</w:t>
      </w:r>
      <w:r w:rsidR="00295030" w:rsidRPr="00B8560D">
        <w:rPr>
          <w:rFonts w:ascii="Times New Roman" w:hAnsi="Times New Roman"/>
          <w:szCs w:val="24"/>
          <w:lang w:eastAsia="zh-CN"/>
        </w:rPr>
        <w:t>‘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跨国史</w:t>
      </w:r>
      <w:r w:rsidR="00295030" w:rsidRPr="00B8560D">
        <w:rPr>
          <w:rFonts w:ascii="Times New Roman" w:hAnsi="Times New Roman"/>
          <w:szCs w:val="24"/>
          <w:lang w:eastAsia="zh-CN"/>
        </w:rPr>
        <w:t>’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及</w:t>
      </w:r>
      <w:r w:rsidR="00295030" w:rsidRPr="00B8560D">
        <w:rPr>
          <w:rFonts w:ascii="Times New Roman" w:hAnsi="Times New Roman"/>
          <w:szCs w:val="24"/>
          <w:lang w:eastAsia="zh-CN"/>
        </w:rPr>
        <w:t>‘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共有的历史</w:t>
      </w:r>
      <w:r w:rsidR="00295030" w:rsidRPr="00B8560D">
        <w:rPr>
          <w:rFonts w:ascii="Times New Roman" w:hAnsi="Times New Roman"/>
          <w:szCs w:val="24"/>
          <w:lang w:eastAsia="zh-CN"/>
        </w:rPr>
        <w:t>’”(Transnational History and Shared History as an approach),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《史学月刊</w:t>
      </w:r>
      <w:r w:rsidR="00295030" w:rsidRPr="00B8560D">
        <w:rPr>
          <w:rFonts w:ascii="Times New Roman" w:eastAsia="DengXian" w:hAnsi="Times New Roman"/>
          <w:szCs w:val="24"/>
          <w:lang w:eastAsia="zh-CN"/>
        </w:rPr>
        <w:t>》</w:t>
      </w:r>
      <w:r w:rsidR="00316B35" w:rsidRPr="00B8560D">
        <w:rPr>
          <w:rFonts w:ascii="Times New Roman" w:eastAsia="DengXian" w:hAnsi="Times New Roman"/>
          <w:szCs w:val="24"/>
          <w:lang w:eastAsia="zh-CN"/>
        </w:rPr>
        <w:t>(History Monthly)</w:t>
      </w:r>
      <w:r w:rsidR="00295030" w:rsidRPr="00B8560D">
        <w:rPr>
          <w:rFonts w:ascii="Times New Roman" w:eastAsia="DengXian" w:hAnsi="Times New Roman"/>
          <w:szCs w:val="24"/>
          <w:lang w:eastAsia="zh-CN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第</w:t>
      </w:r>
      <w:r w:rsidR="00295030" w:rsidRPr="00B8560D">
        <w:rPr>
          <w:rFonts w:ascii="Times New Roman" w:hAnsi="Times New Roman"/>
          <w:szCs w:val="24"/>
          <w:lang w:eastAsia="zh-CN"/>
        </w:rPr>
        <w:t>7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期</w:t>
      </w:r>
    </w:p>
    <w:p w14:paraId="3F8D47DD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7AEC2471" w14:textId="7DE4870C" w:rsidR="00295030" w:rsidRPr="00B8560D" w:rsidRDefault="00295030" w:rsidP="001F6AE7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2016</w:t>
      </w:r>
      <w:r w:rsidR="008A085D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何为中国：</w:t>
      </w:r>
      <w:r w:rsidRPr="00B8560D">
        <w:rPr>
          <w:rFonts w:ascii="Times New Roman" w:eastAsia="SimSun" w:hAnsi="Times New Roman"/>
          <w:szCs w:val="24"/>
          <w:lang w:eastAsia="zh-CN"/>
        </w:rPr>
        <w:t>1919</w:t>
      </w:r>
      <w:r w:rsidRPr="00B8560D">
        <w:rPr>
          <w:rFonts w:ascii="Times New Roman" w:eastAsia="SimSun" w:hAnsi="Times New Roman"/>
          <w:szCs w:val="24"/>
          <w:lang w:eastAsia="zh-CN"/>
        </w:rPr>
        <w:t>年的中国与世界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” (What is China in 1919) </w:t>
      </w:r>
      <w:r w:rsidRPr="00B8560D">
        <w:rPr>
          <w:rFonts w:ascii="Times New Roman" w:eastAsia="SimSun" w:hAnsi="Times New Roman"/>
          <w:szCs w:val="24"/>
          <w:lang w:eastAsia="zh-CN"/>
        </w:rPr>
        <w:t>杭州师范大学学报</w:t>
      </w:r>
      <w:r w:rsidR="00316B35" w:rsidRPr="00B8560D">
        <w:rPr>
          <w:rFonts w:ascii="Times New Roman" w:eastAsia="SimSun" w:hAnsi="Times New Roman"/>
          <w:szCs w:val="24"/>
          <w:lang w:eastAsia="zh-CN"/>
        </w:rPr>
        <w:t xml:space="preserve"> (Journal of Hangzhou Normal University, Social Sciences)</w:t>
      </w:r>
      <w:r w:rsidRPr="00B8560D">
        <w:rPr>
          <w:rFonts w:ascii="Times New Roman" w:eastAsia="SimSun" w:hAnsi="Times New Roman"/>
          <w:szCs w:val="24"/>
          <w:lang w:eastAsia="zh-CN"/>
        </w:rPr>
        <w:t>，</w:t>
      </w:r>
      <w:r w:rsidR="001F6AE7" w:rsidRPr="00B8560D">
        <w:rPr>
          <w:rFonts w:ascii="Times New Roman" w:eastAsia="SimSun" w:hAnsi="Times New Roman"/>
          <w:szCs w:val="24"/>
          <w:lang w:eastAsia="zh-CN"/>
        </w:rPr>
        <w:t>November issue</w:t>
      </w:r>
    </w:p>
    <w:p w14:paraId="1F85B4B8" w14:textId="77777777" w:rsidR="001F6AE7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503EF16B" w14:textId="2EFCE50F" w:rsidR="00295030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lastRenderedPageBreak/>
        <w:t>2016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</w:t>
      </w:r>
      <w:proofErr w:type="spellStart"/>
      <w:r w:rsidR="00295030" w:rsidRPr="00B8560D">
        <w:rPr>
          <w:rFonts w:ascii="Times New Roman" w:eastAsia="SimSun" w:hAnsi="Times New Roman"/>
          <w:szCs w:val="24"/>
        </w:rPr>
        <w:t>第一次世界大战及一战华工的世界意义</w:t>
      </w:r>
      <w:proofErr w:type="spellEnd"/>
      <w:r w:rsidR="00295030" w:rsidRPr="00B8560D">
        <w:rPr>
          <w:rFonts w:ascii="Times New Roman" w:eastAsia="SimSun" w:hAnsi="Times New Roman"/>
          <w:szCs w:val="24"/>
        </w:rPr>
        <w:t>” (The World meaning of the First World War and Chinese Workers on the Western Front</w:t>
      </w:r>
      <w:r w:rsidR="00295030" w:rsidRPr="00B8560D">
        <w:rPr>
          <w:rFonts w:ascii="Times New Roman" w:eastAsia="SimSun" w:hAnsi="Times New Roman"/>
          <w:szCs w:val="24"/>
        </w:rPr>
        <w:t>）</w:t>
      </w:r>
      <w:r w:rsidR="00295030" w:rsidRPr="00B8560D">
        <w:rPr>
          <w:rFonts w:ascii="Times New Roman" w:eastAsia="SimSun" w:hAnsi="Times New Roman"/>
          <w:szCs w:val="24"/>
        </w:rPr>
        <w:t xml:space="preserve">, in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《</w:t>
      </w:r>
      <w:proofErr w:type="spellStart"/>
      <w:r w:rsidR="00295030" w:rsidRPr="00B8560D">
        <w:rPr>
          <w:rFonts w:ascii="Times New Roman" w:eastAsia="SimSun" w:hAnsi="Times New Roman"/>
          <w:szCs w:val="24"/>
        </w:rPr>
        <w:t>二十一世纪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>》</w:t>
      </w:r>
      <w:r w:rsidR="006114D2" w:rsidRPr="00B8560D">
        <w:rPr>
          <w:rFonts w:ascii="Times New Roman" w:eastAsia="SimSun" w:hAnsi="Times New Roman"/>
          <w:szCs w:val="24"/>
          <w:lang w:eastAsia="zh-CN"/>
        </w:rPr>
        <w:t>(The Twenty-first Century )</w:t>
      </w:r>
      <w:r w:rsidR="00295030" w:rsidRPr="00B8560D">
        <w:rPr>
          <w:rFonts w:ascii="Times New Roman" w:eastAsia="SimSun" w:hAnsi="Times New Roman"/>
          <w:szCs w:val="24"/>
        </w:rPr>
        <w:t>，</w:t>
      </w:r>
      <w:r w:rsidR="006114D2" w:rsidRPr="00B8560D">
        <w:rPr>
          <w:rFonts w:ascii="Times New Roman" w:eastAsia="SimSun" w:hAnsi="Times New Roman"/>
          <w:szCs w:val="24"/>
        </w:rPr>
        <w:t xml:space="preserve">No. 3 (June </w:t>
      </w:r>
      <w:r w:rsidR="00295030" w:rsidRPr="00B8560D">
        <w:rPr>
          <w:rFonts w:ascii="Times New Roman" w:eastAsia="SimSun" w:hAnsi="Times New Roman"/>
          <w:szCs w:val="24"/>
        </w:rPr>
        <w:t>2016)</w:t>
      </w:r>
    </w:p>
    <w:p w14:paraId="19C08524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</w:rPr>
      </w:pPr>
    </w:p>
    <w:p w14:paraId="78793425" w14:textId="09E27D3C" w:rsidR="00295030" w:rsidRPr="00B8560D" w:rsidRDefault="00295030" w:rsidP="001F6AE7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="001F6AE7" w:rsidRPr="00B8560D">
        <w:rPr>
          <w:rFonts w:ascii="Times New Roman" w:eastAsia="SimSun" w:hAnsi="Times New Roman"/>
          <w:szCs w:val="24"/>
        </w:rPr>
        <w:tab/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试论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‘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共享的历史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’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与中美关系史研究的新范式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” (The shared history as a new research paradigm in the field of history of Sino-American relations),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文史哲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(</w:t>
      </w:r>
      <w:r w:rsidR="006114D2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Journal of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Literature, History, and Philosophy)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>,</w:t>
      </w:r>
      <w:r w:rsidR="001F6AE7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No. 6 (December)</w:t>
      </w:r>
    </w:p>
    <w:p w14:paraId="4FFAD015" w14:textId="77777777" w:rsidR="001F6AE7" w:rsidRPr="00B8560D" w:rsidRDefault="001F6AE7" w:rsidP="001F6AE7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</w:rPr>
      </w:pPr>
    </w:p>
    <w:p w14:paraId="5CD257D1" w14:textId="5F810F42" w:rsidR="00295030" w:rsidRPr="00B8560D" w:rsidRDefault="001F6AE7" w:rsidP="001F6AE7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中国人与一战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” (Chinese and the First World War), 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历史教学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(History Teaching)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HK"/>
        </w:rPr>
        <w:t>,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No.9 (September)</w:t>
      </w:r>
    </w:p>
    <w:p w14:paraId="0C7FC7D1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9ADA045" w14:textId="19561AF3" w:rsidR="00295030" w:rsidRPr="00B8560D" w:rsidRDefault="00295030" w:rsidP="001F6AE7">
      <w:pPr>
        <w:snapToGrid w:val="0"/>
        <w:ind w:left="1436" w:hanging="716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2012</w:t>
      </w:r>
      <w:r w:rsidR="001F6AE7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Prestige and soft power: how Beijing benefited from the 2008 Games,” in Legacy 2012: Understanding the impact of Olympic Games, a special volume published by Economist/Economist Int</w:t>
      </w:r>
      <w:r w:rsidR="001F6AE7" w:rsidRPr="00B8560D">
        <w:rPr>
          <w:rFonts w:ascii="Times New Roman" w:eastAsia="SimSun" w:hAnsi="Times New Roman"/>
          <w:color w:val="000000"/>
          <w:szCs w:val="24"/>
          <w:lang w:eastAsia="zh-CN"/>
        </w:rPr>
        <w:t>elligence Unit, August 2012</w:t>
      </w:r>
    </w:p>
    <w:p w14:paraId="17549321" w14:textId="77777777" w:rsidR="001F6AE7" w:rsidRPr="00B8560D" w:rsidRDefault="001F6AE7" w:rsidP="001F6AE7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34EA37E1" w14:textId="02255B74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2012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会当临绝顶，一览众山小：国际史方法及其应用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”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（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“The New Approach of International History and Its practice,” </w:t>
      </w:r>
      <w:r w:rsidR="006114D2" w:rsidRPr="00B8560D">
        <w:rPr>
          <w:rStyle w:val="bold"/>
          <w:rFonts w:ascii="Times New Roman" w:eastAsia="SimSun" w:hAnsi="Times New Roman"/>
          <w:szCs w:val="24"/>
          <w:lang w:eastAsia="zh-CN"/>
        </w:rPr>
        <w:t>文史哲</w:t>
      </w:r>
      <w:r w:rsidR="006114D2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 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(Journal of Literature, History, and Philosophy) (in Chinese), No. 5 (September), 2012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新华文摘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published an abridged version in its 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no. 1 issue (January 2013)</w:t>
      </w:r>
    </w:p>
    <w:p w14:paraId="186E9127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F9D6C69" w14:textId="0095A6FF" w:rsidR="00295030" w:rsidRPr="00B8560D" w:rsidRDefault="00295030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2011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 xml:space="preserve">Book Review: </w:t>
      </w:r>
      <w:r w:rsidRPr="00B8560D">
        <w:rPr>
          <w:rStyle w:val="nlmstring-name"/>
          <w:rFonts w:ascii="Times New Roman" w:eastAsia="SimSun" w:hAnsi="Times New Roman"/>
          <w:szCs w:val="24"/>
        </w:rPr>
        <w:t>Andrew D. Morris</w:t>
      </w:r>
      <w:r w:rsidRPr="00B8560D">
        <w:rPr>
          <w:rFonts w:ascii="Times New Roman" w:eastAsia="SimSun" w:hAnsi="Times New Roman"/>
          <w:szCs w:val="24"/>
        </w:rPr>
        <w:t xml:space="preserve">. </w:t>
      </w:r>
      <w:r w:rsidRPr="00B8560D">
        <w:rPr>
          <w:rStyle w:val="HTMLCite"/>
          <w:rFonts w:ascii="Times New Roman" w:eastAsia="SimSun" w:hAnsi="Times New Roman"/>
          <w:i w:val="0"/>
          <w:iCs w:val="0"/>
          <w:szCs w:val="24"/>
        </w:rPr>
        <w:t>Colonial Project, National Game: A History of Baseball in Taiwan</w:t>
      </w:r>
      <w:r w:rsidRPr="00B8560D">
        <w:rPr>
          <w:rFonts w:ascii="Times New Roman" w:eastAsia="SimSun" w:hAnsi="Times New Roman"/>
          <w:szCs w:val="24"/>
        </w:rPr>
        <w:t>. The American Historical Review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, </w:t>
      </w:r>
      <w:r w:rsidRPr="00B8560D">
        <w:rPr>
          <w:rFonts w:ascii="Times New Roman" w:eastAsia="SimSun" w:hAnsi="Times New Roman"/>
          <w:szCs w:val="24"/>
        </w:rPr>
        <w:t>Vol. 116, No. 5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(</w:t>
      </w:r>
      <w:r w:rsidRPr="00B8560D">
        <w:rPr>
          <w:rFonts w:ascii="Times New Roman" w:eastAsia="SimSun" w:hAnsi="Times New Roman"/>
          <w:szCs w:val="24"/>
        </w:rPr>
        <w:t>December 2011</w:t>
      </w:r>
      <w:r w:rsidRPr="00B8560D">
        <w:rPr>
          <w:rFonts w:ascii="Times New Roman" w:eastAsia="SimSun" w:hAnsi="Times New Roman"/>
          <w:szCs w:val="24"/>
          <w:lang w:eastAsia="zh-CN"/>
        </w:rPr>
        <w:t>)</w:t>
      </w:r>
    </w:p>
    <w:p w14:paraId="0C857E44" w14:textId="77777777" w:rsidR="008A085D" w:rsidRPr="00B8560D" w:rsidRDefault="008A085D" w:rsidP="008A085D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0BE6BB51" w14:textId="5C1DD947" w:rsidR="00295030" w:rsidRPr="00B8560D" w:rsidRDefault="00295030" w:rsidP="00852819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2009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Chinese Puzzle”, Soccer Journal (official publication of the 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>N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ational 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>S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occer 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>C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oaches 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>A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ssociation of America), </w:t>
      </w:r>
      <w:r w:rsidRPr="00B8560D">
        <w:rPr>
          <w:rStyle w:val="bold"/>
          <w:rFonts w:ascii="Times New Roman" w:eastAsia="SimSun" w:hAnsi="Times New Roman"/>
          <w:szCs w:val="24"/>
          <w:lang w:eastAsia="zh-HK"/>
        </w:rPr>
        <w:t>V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ol. 54, No. 1, January-February 2009</w:t>
      </w:r>
    </w:p>
    <w:p w14:paraId="095FCD28" w14:textId="77777777" w:rsidR="00852819" w:rsidRPr="00B8560D" w:rsidRDefault="00852819" w:rsidP="008A085D">
      <w:pPr>
        <w:snapToGrid w:val="0"/>
        <w:ind w:firstLine="72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2DACCC1F" w14:textId="535D7980" w:rsidR="00295030" w:rsidRPr="00B8560D" w:rsidRDefault="00852819" w:rsidP="00852819">
      <w:pPr>
        <w:snapToGrid w:val="0"/>
        <w:ind w:left="1436" w:hanging="716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2009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现代奥林匹克运动与中国的国际化进程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 xml:space="preserve">” (Modern Olympic Movement and Process of China’s Internationalization), </w:t>
      </w:r>
      <w:r w:rsidR="006114D2" w:rsidRPr="00B8560D">
        <w:rPr>
          <w:rFonts w:ascii="Times New Roman" w:eastAsia="SimSun" w:hAnsi="Times New Roman"/>
          <w:szCs w:val="24"/>
          <w:lang w:eastAsia="zh-CN"/>
        </w:rPr>
        <w:t>《</w:t>
      </w:r>
      <w:proofErr w:type="spellStart"/>
      <w:r w:rsidR="006114D2" w:rsidRPr="00B8560D">
        <w:rPr>
          <w:rFonts w:ascii="Times New Roman" w:eastAsia="SimSun" w:hAnsi="Times New Roman"/>
          <w:szCs w:val="24"/>
        </w:rPr>
        <w:t>二十一世纪</w:t>
      </w:r>
      <w:proofErr w:type="spellEnd"/>
      <w:r w:rsidR="006114D2" w:rsidRPr="00B8560D">
        <w:rPr>
          <w:rFonts w:ascii="Times New Roman" w:eastAsia="SimSun" w:hAnsi="Times New Roman"/>
          <w:szCs w:val="24"/>
          <w:lang w:eastAsia="zh-CN"/>
        </w:rPr>
        <w:t>》</w:t>
      </w:r>
      <w:r w:rsidR="006114D2" w:rsidRPr="00B8560D">
        <w:rPr>
          <w:rFonts w:ascii="Times New Roman" w:eastAsia="SimSun" w:hAnsi="Times New Roman"/>
          <w:szCs w:val="24"/>
          <w:lang w:eastAsia="zh-CN"/>
        </w:rPr>
        <w:t>(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The Twenty-First Century</w:t>
      </w:r>
      <w:r w:rsidR="006114D2" w:rsidRPr="00B8560D">
        <w:rPr>
          <w:rStyle w:val="bold"/>
          <w:rFonts w:ascii="Times New Roman" w:eastAsia="SimSun" w:hAnsi="Times New Roman"/>
          <w:szCs w:val="24"/>
          <w:lang w:eastAsia="zh-CN"/>
        </w:rPr>
        <w:t>)</w:t>
      </w:r>
      <w:r w:rsidR="00295030" w:rsidRPr="00B8560D">
        <w:rPr>
          <w:rStyle w:val="bold"/>
          <w:rFonts w:ascii="Times New Roman" w:eastAsia="SimSun" w:hAnsi="Times New Roman"/>
          <w:szCs w:val="24"/>
          <w:lang w:eastAsia="zh-CN"/>
        </w:rPr>
        <w:t>, February 2009</w:t>
      </w:r>
    </w:p>
    <w:p w14:paraId="591F95DB" w14:textId="77777777" w:rsidR="00295030" w:rsidRPr="00B8560D" w:rsidRDefault="00295030" w:rsidP="00295030">
      <w:pPr>
        <w:snapToGrid w:val="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6C87A4E9" w14:textId="369C0FFA" w:rsidR="00295030" w:rsidRPr="00B8560D" w:rsidRDefault="00295030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2008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 xml:space="preserve">“How to Understand China: A Historical Analysis,” Michigan International Lawyer, </w:t>
      </w:r>
      <w:r w:rsidRPr="00B8560D">
        <w:rPr>
          <w:rFonts w:ascii="Times New Roman" w:eastAsia="SimSun" w:hAnsi="Times New Roman"/>
          <w:szCs w:val="24"/>
          <w:lang w:eastAsia="zh-HK"/>
        </w:rPr>
        <w:t>V</w:t>
      </w:r>
      <w:r w:rsidRPr="00B8560D">
        <w:rPr>
          <w:rFonts w:ascii="Times New Roman" w:eastAsia="SimSun" w:hAnsi="Times New Roman"/>
          <w:szCs w:val="24"/>
          <w:lang w:eastAsia="zh-CN"/>
        </w:rPr>
        <w:t>ol</w:t>
      </w:r>
      <w:r w:rsidRPr="00B8560D">
        <w:rPr>
          <w:rFonts w:ascii="Times New Roman" w:eastAsia="SimSun" w:hAnsi="Times New Roman"/>
          <w:szCs w:val="24"/>
          <w:lang w:eastAsia="zh-HK"/>
        </w:rPr>
        <w:t>.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20, No. 2 (summer)</w:t>
      </w:r>
    </w:p>
    <w:p w14:paraId="1C1DBC65" w14:textId="77777777" w:rsidR="00852819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4F3B58B3" w14:textId="2BF23756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</w:rPr>
        <w:t>China’s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</w:t>
      </w:r>
      <w:r w:rsidR="00295030" w:rsidRPr="00B8560D">
        <w:rPr>
          <w:rFonts w:ascii="Times New Roman" w:eastAsia="SimSun" w:hAnsi="Times New Roman"/>
          <w:szCs w:val="24"/>
        </w:rPr>
        <w:t>National Representation and the Two-China Question in the Olympic Movement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,” China Perspectives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V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ol. 73, No. 1 (French and English editions, Spring)</w:t>
      </w:r>
    </w:p>
    <w:p w14:paraId="0641B4B7" w14:textId="77777777" w:rsidR="00852819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09620DD1" w14:textId="06E30C54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“Sports in China’s Internationalization and National Representation: China’s Participation in 1932, 1936, and 1948 Olympic Games,” The Chinese Historical Review, Vol. 15, No. 1 (spring)</w:t>
      </w:r>
    </w:p>
    <w:p w14:paraId="4F5CB8A6" w14:textId="77777777" w:rsidR="00852819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11B8BA22" w14:textId="14D27525" w:rsidR="00295030" w:rsidRPr="00B8560D" w:rsidRDefault="00852819" w:rsidP="00852819">
      <w:pPr>
        <w:snapToGrid w:val="0"/>
        <w:ind w:left="1436" w:hanging="716"/>
        <w:rPr>
          <w:rStyle w:val="Emphasis"/>
          <w:rFonts w:ascii="Times New Roman" w:eastAsia="SimSun" w:hAnsi="Times New Roman"/>
          <w:i w:val="0"/>
          <w:iCs w:val="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2008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</w:t>
      </w:r>
      <w:r w:rsidR="00295030" w:rsidRPr="00B8560D">
        <w:rPr>
          <w:rFonts w:ascii="Times New Roman" w:eastAsia="SimSun" w:hAnsi="Times New Roman"/>
          <w:szCs w:val="24"/>
        </w:rPr>
        <w:t>The Great War and China's Military Expedition Plan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>”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 </w:t>
      </w:r>
      <w:r w:rsidR="00295030" w:rsidRPr="00B8560D">
        <w:rPr>
          <w:rStyle w:val="Emphasis"/>
          <w:rFonts w:ascii="Times New Roman" w:eastAsia="SimSun" w:hAnsi="Times New Roman"/>
          <w:i w:val="0"/>
          <w:iCs w:val="0"/>
          <w:szCs w:val="24"/>
        </w:rPr>
        <w:t>The Journal of Military History</w:t>
      </w:r>
      <w:r w:rsidR="00295030" w:rsidRPr="00B8560D">
        <w:rPr>
          <w:rStyle w:val="Emphasis"/>
          <w:rFonts w:ascii="Times New Roman" w:eastAsia="SimSun" w:hAnsi="Times New Roman"/>
          <w:i w:val="0"/>
          <w:iCs w:val="0"/>
          <w:szCs w:val="24"/>
          <w:lang w:eastAsia="zh-HK"/>
        </w:rPr>
        <w:t>,</w:t>
      </w:r>
      <w:r w:rsidR="00295030" w:rsidRPr="00B8560D">
        <w:rPr>
          <w:rStyle w:val="Emphasis"/>
          <w:rFonts w:ascii="Times New Roman" w:eastAsia="SimSun" w:hAnsi="Times New Roman"/>
          <w:i w:val="0"/>
          <w:iCs w:val="0"/>
          <w:szCs w:val="24"/>
          <w:lang w:eastAsia="zh-CN"/>
        </w:rPr>
        <w:t xml:space="preserve"> Vol</w:t>
      </w:r>
      <w:r w:rsidR="00295030" w:rsidRPr="00B8560D">
        <w:rPr>
          <w:rStyle w:val="Emphasis"/>
          <w:rFonts w:ascii="Times New Roman" w:eastAsia="SimSun" w:hAnsi="Times New Roman"/>
          <w:i w:val="0"/>
          <w:iCs w:val="0"/>
          <w:szCs w:val="24"/>
          <w:lang w:eastAsia="zh-HK"/>
        </w:rPr>
        <w:t>.</w:t>
      </w:r>
      <w:r w:rsidR="00295030" w:rsidRPr="00B8560D">
        <w:rPr>
          <w:rStyle w:val="Emphasis"/>
          <w:rFonts w:ascii="Times New Roman" w:eastAsia="SimSun" w:hAnsi="Times New Roman"/>
          <w:i w:val="0"/>
          <w:iCs w:val="0"/>
          <w:szCs w:val="24"/>
          <w:lang w:eastAsia="zh-CN"/>
        </w:rPr>
        <w:t xml:space="preserve"> 72, No. 1 (January)</w:t>
      </w:r>
    </w:p>
    <w:p w14:paraId="76C96E75" w14:textId="77777777" w:rsidR="00295030" w:rsidRPr="00B8560D" w:rsidRDefault="00295030" w:rsidP="00295030">
      <w:pPr>
        <w:snapToGrid w:val="0"/>
        <w:rPr>
          <w:rStyle w:val="Emphasis"/>
          <w:rFonts w:ascii="Times New Roman" w:eastAsia="SimSun" w:hAnsi="Times New Roman"/>
          <w:i w:val="0"/>
          <w:iCs w:val="0"/>
          <w:szCs w:val="24"/>
          <w:lang w:eastAsia="zh-CN"/>
        </w:rPr>
      </w:pPr>
    </w:p>
    <w:p w14:paraId="0A70900F" w14:textId="2327A2F9" w:rsidR="00295030" w:rsidRPr="00B8560D" w:rsidRDefault="00295030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Style w:val="Emphasis"/>
          <w:rFonts w:ascii="Times New Roman" w:eastAsia="SimSun" w:hAnsi="Times New Roman"/>
          <w:i w:val="0"/>
          <w:iCs w:val="0"/>
          <w:szCs w:val="24"/>
          <w:lang w:eastAsia="zh-CN"/>
        </w:rPr>
        <w:lastRenderedPageBreak/>
        <w:t>2007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Book Review: John Carroll, Edge of Empires: Chinese Elites and British colonials in Hong Kong, Journal of Asian History,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Vol.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41, no. 1</w:t>
      </w:r>
    </w:p>
    <w:p w14:paraId="1B533DC2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9758781" w14:textId="50E9DFD9" w:rsidR="00295030" w:rsidRPr="00B8560D" w:rsidRDefault="00295030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2006 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 xml:space="preserve">Book Review: Peter </w:t>
      </w:r>
      <w:proofErr w:type="spellStart"/>
      <w:r w:rsidRPr="00B8560D">
        <w:rPr>
          <w:rFonts w:ascii="Times New Roman" w:eastAsia="SimSun" w:hAnsi="Times New Roman"/>
          <w:color w:val="000000"/>
          <w:szCs w:val="24"/>
        </w:rPr>
        <w:t>Zarrow</w:t>
      </w:r>
      <w:proofErr w:type="spellEnd"/>
      <w:r w:rsidRPr="00B8560D">
        <w:rPr>
          <w:rFonts w:ascii="Times New Roman" w:eastAsia="SimSun" w:hAnsi="Times New Roman"/>
          <w:color w:val="000000"/>
          <w:szCs w:val="24"/>
        </w:rPr>
        <w:t>, China in war and revolution, 1895-1949, American Historical Review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Vol. </w:t>
      </w:r>
      <w:r w:rsidRPr="00B8560D">
        <w:rPr>
          <w:rFonts w:ascii="Times New Roman" w:eastAsia="SimSun" w:hAnsi="Times New Roman"/>
          <w:color w:val="000000"/>
          <w:szCs w:val="24"/>
        </w:rPr>
        <w:t>111, No. 3 (June 2006)</w:t>
      </w:r>
    </w:p>
    <w:p w14:paraId="4CDC143D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szCs w:val="24"/>
          <w:lang w:eastAsia="zh-CN"/>
        </w:rPr>
      </w:pPr>
    </w:p>
    <w:p w14:paraId="71DE56BB" w14:textId="1FB7A070" w:rsidR="00295030" w:rsidRPr="00B8560D" w:rsidRDefault="00295030" w:rsidP="00852819">
      <w:pPr>
        <w:snapToGrid w:val="0"/>
        <w:ind w:left="1436" w:hanging="716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2005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 xml:space="preserve">“China’s Great War: An Unwritten Chapter of World History,” The Chinese Historical Review, Vol. 12, No. 1 (Spring) </w:t>
      </w:r>
    </w:p>
    <w:p w14:paraId="62929F00" w14:textId="77777777" w:rsidR="00852819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443AE380" w14:textId="13659A27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2005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美国外交政策中的柔力与刚力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(Soft Power and Hard Power in American Foreign Policy)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世界政治与经济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(Journal of World Politics and Economy) (Beijing, September 2005)</w:t>
      </w:r>
    </w:p>
    <w:p w14:paraId="59402519" w14:textId="77777777" w:rsidR="00852819" w:rsidRPr="00B8560D" w:rsidRDefault="00852819" w:rsidP="00A94090">
      <w:pPr>
        <w:snapToGrid w:val="0"/>
        <w:ind w:firstLine="72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1F7B0162" w14:textId="6DF508D0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2005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第一次世界大战对中国历史进程的影响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”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(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The Effects of World War I on China’s Historical Progress</w:t>
      </w:r>
      <w:r w:rsidR="00295030" w:rsidRPr="00B8560D">
        <w:rPr>
          <w:rFonts w:ascii="Times New Roman" w:eastAsia="SimSun" w:hAnsi="Times New Roman"/>
          <w:color w:val="000000"/>
          <w:szCs w:val="24"/>
        </w:rPr>
        <w:t>)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，</w:t>
      </w:r>
      <w:r w:rsidR="006114D2" w:rsidRPr="00B8560D">
        <w:rPr>
          <w:rFonts w:ascii="Times New Roman" w:eastAsia="SimSun" w:hAnsi="Times New Roman"/>
          <w:szCs w:val="24"/>
          <w:lang w:eastAsia="zh-CN"/>
        </w:rPr>
        <w:t>《</w:t>
      </w:r>
      <w:proofErr w:type="spellStart"/>
      <w:r w:rsidR="006114D2" w:rsidRPr="00B8560D">
        <w:rPr>
          <w:rFonts w:ascii="Times New Roman" w:eastAsia="SimSun" w:hAnsi="Times New Roman"/>
          <w:szCs w:val="24"/>
        </w:rPr>
        <w:t>二十一世纪</w:t>
      </w:r>
      <w:proofErr w:type="spellEnd"/>
      <w:r w:rsidR="006114D2" w:rsidRPr="00B8560D">
        <w:rPr>
          <w:rFonts w:ascii="Times New Roman" w:eastAsia="SimSun" w:hAnsi="Times New Roman"/>
          <w:szCs w:val="24"/>
          <w:lang w:eastAsia="zh-CN"/>
        </w:rPr>
        <w:t>》</w:t>
      </w:r>
      <w:r w:rsidR="004A357B" w:rsidRPr="00B8560D">
        <w:rPr>
          <w:rFonts w:ascii="Times New Roman" w:eastAsia="SimSun" w:hAnsi="Times New Roman"/>
          <w:szCs w:val="24"/>
          <w:lang w:eastAsia="zh-CN"/>
        </w:rPr>
        <w:t>(</w:t>
      </w:r>
      <w:r w:rsidR="00295030" w:rsidRPr="00B8560D">
        <w:rPr>
          <w:rFonts w:ascii="Times New Roman" w:eastAsia="SimSun" w:hAnsi="Times New Roman"/>
          <w:color w:val="000000"/>
          <w:szCs w:val="24"/>
        </w:rPr>
        <w:t>The Twentieth-First Century), August 2005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(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a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slight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ly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different version was published in Jin Guangyao and Wang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Jianlang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, eds,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Beiyang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shiqi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de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zhong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guo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waijiao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(Chinese foreign policy during the warlord period) (Shanghai: Fudan University Press, 2006)</w:t>
      </w:r>
    </w:p>
    <w:p w14:paraId="1B5A14DF" w14:textId="77777777" w:rsidR="00295030" w:rsidRPr="00B8560D" w:rsidRDefault="00295030" w:rsidP="00295030">
      <w:pPr>
        <w:pStyle w:val="ListParagraph"/>
        <w:rPr>
          <w:rFonts w:ascii="Times New Roman" w:eastAsia="SimSun" w:hAnsi="Times New Roman"/>
          <w:szCs w:val="24"/>
          <w:lang w:eastAsia="zh-CN"/>
        </w:rPr>
      </w:pPr>
    </w:p>
    <w:p w14:paraId="0ABC4264" w14:textId="32654B97" w:rsidR="00295030" w:rsidRPr="00B8560D" w:rsidRDefault="00295030" w:rsidP="0035469D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2002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>“Historical Memories and China’s Changing Views of East Asia,” The Journal of American –East Asian Relations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 Vol.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10, Nos. 3-4 </w:t>
      </w:r>
    </w:p>
    <w:p w14:paraId="3AB7FEBF" w14:textId="509BC46A" w:rsidR="00295030" w:rsidRPr="00B8560D" w:rsidRDefault="00295030" w:rsidP="004A357B">
      <w:pPr>
        <w:snapToGrid w:val="0"/>
        <w:spacing w:before="24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2000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一战期间中国的以工代兵参战研究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,” (</w:t>
      </w:r>
      <w:r w:rsidRPr="00B8560D">
        <w:rPr>
          <w:rFonts w:ascii="Times New Roman" w:eastAsia="SimSun" w:hAnsi="Times New Roman"/>
          <w:color w:val="000000"/>
          <w:szCs w:val="24"/>
        </w:rPr>
        <w:t>Chinese Laborers and the First World War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)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</w:t>
      </w:r>
      <w:r w:rsidR="004A357B" w:rsidRPr="00B8560D">
        <w:rPr>
          <w:rFonts w:ascii="Times New Roman" w:eastAsia="SimSun" w:hAnsi="Times New Roman"/>
          <w:szCs w:val="24"/>
          <w:lang w:eastAsia="zh-CN"/>
        </w:rPr>
        <w:t>《</w:t>
      </w:r>
      <w:proofErr w:type="spellStart"/>
      <w:r w:rsidR="004A357B" w:rsidRPr="00B8560D">
        <w:rPr>
          <w:rFonts w:ascii="Times New Roman" w:eastAsia="SimSun" w:hAnsi="Times New Roman"/>
          <w:szCs w:val="24"/>
        </w:rPr>
        <w:t>二十一世纪</w:t>
      </w:r>
      <w:proofErr w:type="spellEnd"/>
      <w:r w:rsidR="004A357B" w:rsidRPr="00B8560D">
        <w:rPr>
          <w:rFonts w:ascii="Times New Roman" w:eastAsia="SimSun" w:hAnsi="Times New Roman"/>
          <w:szCs w:val="24"/>
          <w:lang w:eastAsia="zh-CN"/>
        </w:rPr>
        <w:t>》</w:t>
      </w:r>
      <w:r w:rsidR="004A357B" w:rsidRPr="00B8560D">
        <w:rPr>
          <w:rFonts w:ascii="Times New Roman" w:eastAsia="SimSun" w:hAnsi="Times New Roman"/>
          <w:szCs w:val="24"/>
          <w:lang w:eastAsia="zh-CN"/>
        </w:rPr>
        <w:t>(</w:t>
      </w:r>
      <w:r w:rsidRPr="00B8560D">
        <w:rPr>
          <w:rFonts w:ascii="Times New Roman" w:eastAsia="SimSun" w:hAnsi="Times New Roman"/>
          <w:color w:val="000000"/>
          <w:szCs w:val="24"/>
        </w:rPr>
        <w:t>The Twenty-First Century</w:t>
      </w:r>
      <w:r w:rsidR="004A357B" w:rsidRPr="00B8560D">
        <w:rPr>
          <w:rFonts w:ascii="Times New Roman" w:eastAsia="SimSun" w:hAnsi="Times New Roman"/>
          <w:color w:val="000000"/>
          <w:szCs w:val="24"/>
        </w:rPr>
        <w:t>)</w:t>
      </w:r>
      <w:r w:rsidRPr="00B8560D">
        <w:rPr>
          <w:rFonts w:ascii="Times New Roman" w:eastAsia="SimSun" w:hAnsi="Times New Roman"/>
          <w:color w:val="000000"/>
          <w:szCs w:val="24"/>
        </w:rPr>
        <w:t>, Vol. 10, No. 62 (Hong Kong, December 2000)</w:t>
      </w:r>
    </w:p>
    <w:p w14:paraId="3FB4C286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</w:rPr>
      </w:pPr>
    </w:p>
    <w:p w14:paraId="7FB57064" w14:textId="5D5A552D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S</w:t>
      </w:r>
      <w:r w:rsidR="004A357B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ELECTED ARTICLES FOR GENERAL PUBLIC </w:t>
      </w:r>
    </w:p>
    <w:p w14:paraId="6EA5A7F5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4C9BAB0B" w14:textId="5C4AE30B" w:rsidR="00C91A50" w:rsidRPr="00B8560D" w:rsidRDefault="00C91A50" w:rsidP="00C91A50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  <w:t>“China and the Great War,” a commissioned essay, for British Library’s digital project on the First World War</w:t>
      </w:r>
    </w:p>
    <w:p w14:paraId="3FF4F603" w14:textId="77777777" w:rsidR="00C91A50" w:rsidRPr="00B8560D" w:rsidRDefault="00C91A50" w:rsidP="00C91A50">
      <w:pPr>
        <w:snapToGrid w:val="0"/>
        <w:ind w:firstLine="720"/>
        <w:rPr>
          <w:rFonts w:ascii="Times New Roman" w:eastAsia="SimSun" w:hAnsi="Times New Roman"/>
          <w:color w:val="000000"/>
          <w:szCs w:val="24"/>
        </w:rPr>
      </w:pPr>
    </w:p>
    <w:p w14:paraId="0AFD9061" w14:textId="38A09C68" w:rsidR="00C91A50" w:rsidRPr="00B8560D" w:rsidRDefault="00C91A50" w:rsidP="00C91A50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  <w:t>“Foreword,” for a London-based play program titled “Forgotten,” directed by Daniel York Loh, 2018</w:t>
      </w:r>
    </w:p>
    <w:p w14:paraId="049D1A6D" w14:textId="77777777" w:rsidR="00C91A50" w:rsidRPr="00B8560D" w:rsidRDefault="00C91A50" w:rsidP="00C91A50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20FFF025" w14:textId="0CCDADB2" w:rsidR="00295030" w:rsidRPr="00B8560D" w:rsidRDefault="00295030" w:rsidP="00852819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2018</w:t>
      </w:r>
      <w:r w:rsidR="00852819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影响我最大的四本书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” (Four most influential books in my life),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南方周末，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年四月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19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日</w:t>
      </w:r>
    </w:p>
    <w:p w14:paraId="15AC718B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5C52F549" w14:textId="1C17C600" w:rsidR="00295030" w:rsidRPr="00B8560D" w:rsidRDefault="00295030" w:rsidP="00852819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2017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HK"/>
        </w:rPr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中美共有历史中的蒲安臣</w:t>
      </w:r>
      <w:r w:rsidRPr="00B8560D">
        <w:rPr>
          <w:rFonts w:ascii="Times New Roman" w:eastAsia="SimSun" w:hAnsi="Times New Roman"/>
          <w:szCs w:val="24"/>
          <w:lang w:eastAsia="zh-CN"/>
        </w:rPr>
        <w:t>” (Anson Burlingame and the Shared History of Sino-American relations),</w:t>
      </w:r>
      <w:r w:rsidRPr="00B8560D">
        <w:rPr>
          <w:rFonts w:ascii="Times New Roman" w:eastAsia="SimSun" w:hAnsi="Times New Roman"/>
          <w:szCs w:val="24"/>
          <w:lang w:eastAsia="zh-CN"/>
        </w:rPr>
        <w:t>《读书》</w:t>
      </w: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>年三月</w:t>
      </w:r>
    </w:p>
    <w:p w14:paraId="5713A705" w14:textId="77777777" w:rsidR="00852819" w:rsidRPr="00B8560D" w:rsidRDefault="00852819" w:rsidP="00852819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7598DB77" w14:textId="0DBA4A5B" w:rsidR="00295030" w:rsidRPr="00B8560D" w:rsidRDefault="00852819" w:rsidP="00852819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 ‘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危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’ ‘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机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’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与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‘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苦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’‘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力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’”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：一战华工的故事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 (The Story of Chinese Workers in the First World War),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《世界知识》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2017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年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3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月。</w:t>
      </w:r>
    </w:p>
    <w:p w14:paraId="6CD71DD1" w14:textId="77777777" w:rsidR="00852819" w:rsidRPr="00B8560D" w:rsidRDefault="00852819" w:rsidP="00A9409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32F74FDD" w14:textId="664883D5" w:rsidR="00295030" w:rsidRPr="00B8560D" w:rsidRDefault="00295030" w:rsidP="00852819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lastRenderedPageBreak/>
        <w:t>2015</w:t>
      </w:r>
      <w:r w:rsidR="00852819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HK"/>
        </w:rPr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重读入江昭《第二次世界大战在亚洲和太平洋地区的起源》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” 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(Re-read Akira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Iriye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 xml:space="preserve">, The Origins of the Second World War in Asia and Pacific), </w:t>
      </w:r>
      <w:r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(China Reading Weekly)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Pr="00B8560D">
        <w:rPr>
          <w:rFonts w:ascii="Times New Roman" w:eastAsia="SimSun" w:hAnsi="Times New Roman"/>
          <w:szCs w:val="24"/>
          <w:lang w:eastAsia="zh-CN"/>
        </w:rPr>
        <w:t>April 1, 2015</w:t>
      </w:r>
    </w:p>
    <w:p w14:paraId="54BFA308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62CABD53" w14:textId="73937DDB" w:rsidR="00295030" w:rsidRPr="00B8560D" w:rsidRDefault="00295030" w:rsidP="00852819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中国人和美国人</w:t>
      </w:r>
      <w:r w:rsidRPr="00B8560D">
        <w:rPr>
          <w:rFonts w:ascii="Times New Roman" w:eastAsia="SimSun" w:hAnsi="Times New Roman"/>
          <w:szCs w:val="24"/>
          <w:lang w:eastAsia="zh-CN"/>
        </w:rPr>
        <w:t>”‘</w:t>
      </w:r>
      <w:r w:rsidRPr="00B8560D">
        <w:rPr>
          <w:rFonts w:ascii="Times New Roman" w:eastAsia="SimSun" w:hAnsi="Times New Roman"/>
          <w:szCs w:val="24"/>
          <w:lang w:eastAsia="zh-CN"/>
        </w:rPr>
        <w:t>共享的历史</w:t>
      </w:r>
      <w:r w:rsidRPr="00B8560D">
        <w:rPr>
          <w:rFonts w:ascii="Times New Roman" w:eastAsia="SimSun" w:hAnsi="Times New Roman"/>
          <w:szCs w:val="24"/>
          <w:lang w:eastAsia="zh-CN"/>
        </w:rPr>
        <w:t>’,”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 (</w:t>
      </w:r>
      <w:r w:rsidRPr="00B8560D">
        <w:rPr>
          <w:rFonts w:ascii="Times New Roman" w:eastAsia="SimSun" w:hAnsi="Times New Roman"/>
          <w:szCs w:val="24"/>
          <w:lang w:eastAsia="zh-CN"/>
        </w:rPr>
        <w:t>the “shared history” between Chinese and Americans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), </w:t>
      </w:r>
      <w:r w:rsidRPr="00B8560D">
        <w:rPr>
          <w:rFonts w:ascii="Times New Roman" w:eastAsia="SimSun" w:hAnsi="Times New Roman"/>
          <w:szCs w:val="24"/>
          <w:lang w:eastAsia="zh-CN"/>
        </w:rPr>
        <w:t>文汇报</w:t>
      </w:r>
      <w:r w:rsidRPr="00B8560D">
        <w:rPr>
          <w:rFonts w:ascii="Times New Roman" w:eastAsia="SimSun" w:hAnsi="Times New Roman"/>
          <w:szCs w:val="24"/>
          <w:lang w:eastAsia="zh-HK"/>
        </w:rPr>
        <w:t>, December 5, 2014</w:t>
      </w:r>
    </w:p>
    <w:p w14:paraId="0DE8F6B4" w14:textId="77777777" w:rsidR="00852819" w:rsidRPr="00B8560D" w:rsidRDefault="00852819" w:rsidP="008A085D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16CE07F9" w14:textId="7A17EADE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人类的前程和中国的未来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(Whither Mankind and the China’s Future)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August 20, 2014, 17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(reprinted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by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新华文摘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October 20, 2014)</w:t>
      </w:r>
    </w:p>
    <w:p w14:paraId="7914A7BB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09EA5142" w14:textId="61EC1A46" w:rsidR="00295030" w:rsidRPr="00B8560D" w:rsidRDefault="00295030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="00852819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大师风范：入江昭先生侧记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 (</w:t>
      </w:r>
      <w:r w:rsidRPr="00B8560D">
        <w:rPr>
          <w:rFonts w:ascii="Times New Roman" w:eastAsia="SimSun" w:hAnsi="Times New Roman"/>
          <w:szCs w:val="24"/>
          <w:lang w:eastAsia="zh-CN"/>
        </w:rPr>
        <w:t>2</w:t>
      </w:r>
      <w:r w:rsidRPr="00B8560D">
        <w:rPr>
          <w:rFonts w:ascii="Times New Roman" w:eastAsia="SimSun" w:hAnsi="Times New Roman"/>
          <w:szCs w:val="24"/>
          <w:lang w:eastAsia="zh-HK"/>
        </w:rPr>
        <w:t>)</w:t>
      </w:r>
      <w:r w:rsidRPr="00B8560D">
        <w:rPr>
          <w:rFonts w:ascii="Times New Roman" w:eastAsia="SimSun" w:hAnsi="Times New Roman"/>
          <w:szCs w:val="24"/>
          <w:lang w:eastAsia="zh-CN"/>
        </w:rPr>
        <w:t>” (Professor</w:t>
      </w:r>
      <w:r w:rsidR="008A085D" w:rsidRPr="00B8560D">
        <w:rPr>
          <w:rFonts w:ascii="Times New Roman" w:eastAsia="SimSun" w:hAnsi="Times New Roman"/>
          <w:szCs w:val="24"/>
          <w:lang w:eastAsia="zh-CN"/>
        </w:rPr>
        <w:t xml:space="preserve"> Akira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Iriye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 xml:space="preserve">, part 2), </w:t>
      </w:r>
      <w:r w:rsidRPr="00B8560D">
        <w:rPr>
          <w:rFonts w:ascii="Times New Roman" w:eastAsia="SimSun" w:hAnsi="Times New Roman"/>
          <w:szCs w:val="24"/>
          <w:lang w:eastAsia="zh-CN"/>
        </w:rPr>
        <w:t>中华读书报，</w:t>
      </w:r>
      <w:r w:rsidRPr="00B8560D">
        <w:rPr>
          <w:rFonts w:ascii="Times New Roman" w:eastAsia="SimSun" w:hAnsi="Times New Roman"/>
          <w:szCs w:val="24"/>
          <w:lang w:eastAsia="zh-CN"/>
        </w:rPr>
        <w:t>September 25, 2013</w:t>
      </w:r>
    </w:p>
    <w:p w14:paraId="70985AF6" w14:textId="77777777" w:rsidR="00852819" w:rsidRPr="00B8560D" w:rsidRDefault="00852819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03529E81" w14:textId="1F7BCC12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桃李不言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下自成蹊：入江昭先生侧记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(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1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)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” (Professor Akira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Iriye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part 1)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September 11, 2013</w:t>
      </w:r>
    </w:p>
    <w:p w14:paraId="6B509857" w14:textId="77777777" w:rsidR="00852819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</w:p>
    <w:p w14:paraId="742BBFC7" w14:textId="77777777" w:rsidR="00852819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“Anthony Cheung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和他的美国梦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(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Anthony Cheung and his American Dream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),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July 17, 2013</w:t>
      </w:r>
    </w:p>
    <w:p w14:paraId="34EC4036" w14:textId="7C0558C7" w:rsidR="00295030" w:rsidRPr="00B8560D" w:rsidRDefault="00295030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42D72E5D" w14:textId="2185B1D5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proofErr w:type="spellStart"/>
      <w:r w:rsidR="00295030" w:rsidRPr="00B8560D">
        <w:rPr>
          <w:rFonts w:ascii="Times New Roman" w:eastAsia="SimSun" w:hAnsi="Times New Roman"/>
          <w:szCs w:val="24"/>
        </w:rPr>
        <w:t>空谷灵雨许地山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>”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(Scholar Xu 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Dishan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and his contributions)</w:t>
      </w:r>
      <w:r w:rsidR="00295030" w:rsidRPr="00B8560D">
        <w:rPr>
          <w:rFonts w:ascii="Times New Roman" w:eastAsia="SimSun" w:hAnsi="Times New Roman"/>
          <w:szCs w:val="24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June 5, 2013</w:t>
      </w:r>
    </w:p>
    <w:p w14:paraId="4B911362" w14:textId="77777777" w:rsidR="00852819" w:rsidRPr="00B8560D" w:rsidRDefault="00852819" w:rsidP="008A085D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541A6DDE" w14:textId="5092D5C7" w:rsidR="00295030" w:rsidRPr="00B8560D" w:rsidRDefault="00852819" w:rsidP="00852819">
      <w:pPr>
        <w:snapToGrid w:val="0"/>
        <w:ind w:left="1436" w:hanging="716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历史学家霍布斯鲍姆及其宿命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（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</w:rPr>
        <w:t>Historian Eric Hobsbawm and his fate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Pr="00B8560D">
        <w:rPr>
          <w:rFonts w:ascii="Times New Roman" w:eastAsia="SimSun" w:hAnsi="Times New Roman"/>
          <w:szCs w:val="24"/>
        </w:rPr>
        <w:t>January 23, 2013</w:t>
      </w:r>
    </w:p>
    <w:p w14:paraId="14F5AD73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</w:rPr>
      </w:pPr>
    </w:p>
    <w:p w14:paraId="14687DE0" w14:textId="5B36F6CE" w:rsidR="00295030" w:rsidRPr="00B8560D" w:rsidRDefault="00295030" w:rsidP="00C96E1D">
      <w:pPr>
        <w:snapToGrid w:val="0"/>
        <w:ind w:left="1436" w:hanging="716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2012</w:t>
      </w:r>
      <w:r w:rsidR="00C96E1D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老马的风采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” (Profile of Harvard Scholar Roderick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MacFarquhar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>)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Pr="00B8560D">
        <w:rPr>
          <w:rFonts w:ascii="Times New Roman" w:eastAsia="SimSun" w:hAnsi="Times New Roman"/>
          <w:szCs w:val="24"/>
          <w:lang w:eastAsia="zh-CN"/>
        </w:rPr>
        <w:t>, October 24, 2012</w:t>
      </w:r>
    </w:p>
    <w:p w14:paraId="3A97BA32" w14:textId="77777777" w:rsidR="00C96E1D" w:rsidRPr="00B8560D" w:rsidRDefault="00C96E1D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46059A44" w14:textId="57621E52" w:rsidR="00295030" w:rsidRPr="00B8560D" w:rsidRDefault="00C96E1D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2012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诗人的世界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 (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T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he world of a poet),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October 17, 2012</w:t>
      </w:r>
    </w:p>
    <w:p w14:paraId="6A3205F4" w14:textId="77777777" w:rsidR="00C96E1D" w:rsidRPr="00B8560D" w:rsidRDefault="00C96E1D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5FFBEEC1" w14:textId="6EF77299" w:rsidR="00295030" w:rsidRPr="00B8560D" w:rsidRDefault="00C96E1D" w:rsidP="008A085D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2012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“Heading into collective future,” China Daily, August 4, 2012</w:t>
      </w:r>
    </w:p>
    <w:p w14:paraId="5F0349F6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5F1D1D01" w14:textId="3BF225EA" w:rsidR="00295030" w:rsidRPr="00B8560D" w:rsidRDefault="00295030" w:rsidP="00C96E1D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2010</w:t>
      </w:r>
      <w:r w:rsidR="00C96E1D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追忆杨生茂先生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,” (Tribute to Professor Yang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Shengmao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>)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Pr="00B8560D">
        <w:rPr>
          <w:rFonts w:ascii="Times New Roman" w:eastAsia="SimSun" w:hAnsi="Times New Roman"/>
          <w:szCs w:val="24"/>
          <w:lang w:eastAsia="zh-CN"/>
        </w:rPr>
        <w:t>中华读书报</w:t>
      </w:r>
      <w:r w:rsidRPr="00B8560D">
        <w:rPr>
          <w:rFonts w:ascii="Times New Roman" w:eastAsia="SimSun" w:hAnsi="Times New Roman"/>
          <w:szCs w:val="24"/>
          <w:lang w:eastAsia="zh-HK"/>
        </w:rPr>
        <w:t>, July 21, 2010</w:t>
      </w:r>
    </w:p>
    <w:p w14:paraId="7AEE9D48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HK"/>
        </w:rPr>
      </w:pPr>
    </w:p>
    <w:p w14:paraId="49EC858D" w14:textId="1378423A" w:rsidR="00295030" w:rsidRPr="00B8560D" w:rsidRDefault="00295030" w:rsidP="00C96E1D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2009</w:t>
      </w:r>
      <w:r w:rsidR="00C96E1D"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“Olympics made China less nationalist,” The Providence Journal, August 30, 2009</w:t>
      </w:r>
    </w:p>
    <w:p w14:paraId="11CC3FB4" w14:textId="77777777" w:rsidR="00295030" w:rsidRPr="00B8560D" w:rsidRDefault="00295030" w:rsidP="00295030">
      <w:pPr>
        <w:snapToGrid w:val="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1B978675" w14:textId="5F9B5F61" w:rsidR="00295030" w:rsidRPr="00B8560D" w:rsidRDefault="00295030" w:rsidP="00C96E1D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2008</w:t>
      </w:r>
      <w:r w:rsidR="00C96E1D"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“</w:t>
      </w:r>
      <w:r w:rsidRPr="00B8560D">
        <w:rPr>
          <w:rStyle w:val="bold"/>
          <w:rFonts w:ascii="Times New Roman" w:eastAsia="SimSun" w:hAnsi="Times New Roman"/>
          <w:szCs w:val="24"/>
        </w:rPr>
        <w:t>A Delicate Balance</w:t>
      </w: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>”, New York Times, August 4, 2008, Section H 03</w:t>
      </w:r>
    </w:p>
    <w:p w14:paraId="2E530FBE" w14:textId="77777777" w:rsidR="00C96E1D" w:rsidRPr="00B8560D" w:rsidRDefault="00C96E1D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78510040" w14:textId="5FC699A9" w:rsidR="00295030" w:rsidRPr="00B8560D" w:rsidRDefault="00C96E1D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“The Goal China Can’t Reach”, Washington Post, July 27, 2008, B01</w:t>
      </w:r>
    </w:p>
    <w:p w14:paraId="6101DEA1" w14:textId="77777777" w:rsidR="00C96E1D" w:rsidRPr="00B8560D" w:rsidRDefault="00C96E1D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56839C52" w14:textId="0238BE02" w:rsidR="00295030" w:rsidRPr="00B8560D" w:rsidRDefault="00C96E1D" w:rsidP="008A085D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707ED8" w:rsidRPr="00B8560D">
        <w:rPr>
          <w:rFonts w:ascii="Times New Roman" w:eastAsia="SimSun" w:hAnsi="Times New Roman"/>
          <w:szCs w:val="24"/>
          <w:lang w:eastAsia="zh-CN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“A Sports Revolution?” Asia Weekly, vol. 2, issue 16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April 28, 2008</w:t>
      </w:r>
    </w:p>
    <w:p w14:paraId="0ABD396A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</w:rPr>
      </w:pPr>
    </w:p>
    <w:p w14:paraId="18503B1A" w14:textId="0E4A94A8" w:rsidR="00295030" w:rsidRPr="00B8560D" w:rsidRDefault="00944227" w:rsidP="00295030">
      <w:pPr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lastRenderedPageBreak/>
        <w:t xml:space="preserve"> </w:t>
      </w:r>
      <w:r w:rsidR="001C4DA0" w:rsidRPr="00B8560D">
        <w:rPr>
          <w:rFonts w:ascii="Times New Roman" w:eastAsia="SimSun" w:hAnsi="Times New Roman"/>
          <w:color w:val="000000"/>
          <w:szCs w:val="24"/>
        </w:rPr>
        <w:t xml:space="preserve">Selected </w:t>
      </w:r>
      <w:r w:rsidRPr="00B8560D">
        <w:rPr>
          <w:rFonts w:ascii="Times New Roman" w:eastAsia="SimSun" w:hAnsi="Times New Roman"/>
          <w:color w:val="000000"/>
          <w:szCs w:val="24"/>
        </w:rPr>
        <w:t>K</w:t>
      </w:r>
      <w:r w:rsidR="004A357B" w:rsidRPr="00B8560D">
        <w:rPr>
          <w:rFonts w:ascii="Times New Roman" w:eastAsia="SimSun" w:hAnsi="Times New Roman"/>
          <w:color w:val="000000"/>
          <w:szCs w:val="24"/>
        </w:rPr>
        <w:t>EYNOTE</w:t>
      </w:r>
      <w:r w:rsidR="001C4DA0" w:rsidRPr="00B8560D">
        <w:rPr>
          <w:rFonts w:ascii="Times New Roman" w:eastAsia="SimSun" w:hAnsi="Times New Roman"/>
          <w:color w:val="000000"/>
          <w:szCs w:val="24"/>
          <w:lang w:eastAsia="zh-CN"/>
        </w:rPr>
        <w:t>S</w:t>
      </w:r>
      <w:r w:rsidR="004A357B" w:rsidRPr="00B8560D">
        <w:rPr>
          <w:rFonts w:ascii="Times New Roman" w:eastAsia="SimSun" w:hAnsi="Times New Roman"/>
          <w:color w:val="000000"/>
          <w:szCs w:val="24"/>
          <w:lang w:eastAsia="zh-CN"/>
        </w:rPr>
        <w:t>,</w:t>
      </w:r>
      <w:r w:rsidR="004A357B" w:rsidRPr="00B8560D">
        <w:rPr>
          <w:rFonts w:ascii="Times New Roman" w:eastAsia="SimSun" w:hAnsi="Times New Roman"/>
          <w:color w:val="000000"/>
          <w:szCs w:val="24"/>
        </w:rPr>
        <w:t xml:space="preserve"> DISTINGUISHED, OR PLENARY LECTURES</w:t>
      </w:r>
    </w:p>
    <w:p w14:paraId="58F812A2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</w:rPr>
      </w:pPr>
    </w:p>
    <w:p w14:paraId="5AE18CE4" w14:textId="77777777" w:rsidR="00270957" w:rsidRDefault="00121BCC" w:rsidP="00B31350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TW"/>
        </w:rPr>
      </w:pPr>
      <w:r>
        <w:rPr>
          <w:rFonts w:ascii="Times New Roman" w:eastAsia="SimSun" w:hAnsi="Times New Roman"/>
          <w:color w:val="000000"/>
          <w:szCs w:val="24"/>
          <w:lang w:eastAsia="zh-TW"/>
        </w:rPr>
        <w:t xml:space="preserve">2024: </w:t>
      </w:r>
    </w:p>
    <w:p w14:paraId="2D406D31" w14:textId="2C7F6F74" w:rsidR="003D047A" w:rsidRDefault="00C67FB0" w:rsidP="0027095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TW"/>
        </w:rPr>
      </w:pPr>
      <w:r>
        <w:rPr>
          <w:rFonts w:ascii="Times New Roman" w:eastAsia="SimSun" w:hAnsi="Times New Roman"/>
          <w:color w:val="000000"/>
          <w:szCs w:val="24"/>
          <w:lang w:eastAsia="zh-TW"/>
        </w:rPr>
        <w:t xml:space="preserve">“Mahjong, </w:t>
      </w:r>
      <w:proofErr w:type="spellStart"/>
      <w:r>
        <w:rPr>
          <w:rFonts w:ascii="Times New Roman" w:eastAsia="SimSun" w:hAnsi="Times New Roman"/>
          <w:color w:val="000000"/>
          <w:szCs w:val="24"/>
          <w:lang w:eastAsia="zh-TW"/>
        </w:rPr>
        <w:t>Weiqi</w:t>
      </w:r>
      <w:proofErr w:type="spellEnd"/>
      <w:r>
        <w:rPr>
          <w:rFonts w:ascii="Times New Roman" w:eastAsia="SimSun" w:hAnsi="Times New Roman"/>
          <w:color w:val="000000"/>
          <w:szCs w:val="24"/>
          <w:lang w:eastAsia="zh-TW"/>
        </w:rPr>
        <w:t xml:space="preserve"> and a Shared History,” National Museum of Taiwanese History, Tainan, Taiwan, December 7</w:t>
      </w:r>
    </w:p>
    <w:p w14:paraId="5BE6C637" w14:textId="77777777" w:rsidR="003D047A" w:rsidRDefault="003D047A" w:rsidP="0027095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TW"/>
        </w:rPr>
      </w:pPr>
    </w:p>
    <w:p w14:paraId="565CD26D" w14:textId="77777777" w:rsidR="003D047A" w:rsidRDefault="003D047A" w:rsidP="0027095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TW"/>
        </w:rPr>
      </w:pPr>
    </w:p>
    <w:p w14:paraId="7A379828" w14:textId="3F4F0AC4" w:rsidR="00121BCC" w:rsidRDefault="00D80934" w:rsidP="0027095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TW"/>
        </w:rPr>
      </w:pPr>
      <w:r>
        <w:rPr>
          <w:rFonts w:ascii="Times New Roman" w:eastAsia="SimSun" w:hAnsi="Times New Roman" w:hint="eastAsia"/>
          <w:color w:val="000000"/>
          <w:szCs w:val="24"/>
          <w:lang w:eastAsia="zh-TW"/>
        </w:rPr>
        <w:t>“</w:t>
      </w:r>
      <w:proofErr w:type="spellStart"/>
      <w:r>
        <w:rPr>
          <w:rFonts w:ascii="Times New Roman" w:eastAsia="SimSun" w:hAnsi="Times New Roman"/>
          <w:color w:val="000000"/>
          <w:szCs w:val="24"/>
          <w:lang w:eastAsia="zh-TW"/>
        </w:rPr>
        <w:t>Weiqi</w:t>
      </w:r>
      <w:proofErr w:type="spellEnd"/>
      <w:r>
        <w:rPr>
          <w:rFonts w:ascii="Times New Roman" w:eastAsia="SimSun" w:hAnsi="Times New Roman"/>
          <w:color w:val="000000"/>
          <w:szCs w:val="24"/>
          <w:lang w:eastAsia="zh-TW"/>
        </w:rPr>
        <w:t xml:space="preserve"> (go), Mahjong and the shared history between Chinese and Americans” [</w:t>
      </w:r>
      <w:r>
        <w:rPr>
          <w:rFonts w:ascii="Times New Roman" w:eastAsia="SimSun" w:hAnsi="Times New Roman" w:hint="eastAsia"/>
          <w:color w:val="000000"/>
          <w:szCs w:val="24"/>
          <w:lang w:eastAsia="zh-TW"/>
        </w:rPr>
        <w:t>圍棋、麻將與中美共有歷史</w:t>
      </w:r>
      <w:r>
        <w:rPr>
          <w:rFonts w:ascii="Times New Roman" w:eastAsia="SimSun" w:hAnsi="Times New Roman" w:hint="eastAsia"/>
          <w:color w:val="000000"/>
          <w:szCs w:val="24"/>
          <w:lang w:eastAsia="zh-TW"/>
        </w:rPr>
        <w:t xml:space="preserve"> </w:t>
      </w:r>
      <w:r>
        <w:rPr>
          <w:rFonts w:ascii="Times New Roman" w:eastAsia="SimSun" w:hAnsi="Times New Roman" w:hint="eastAsia"/>
          <w:color w:val="000000"/>
          <w:szCs w:val="24"/>
          <w:lang w:eastAsia="zh-TW"/>
        </w:rPr>
        <w:t>（南開史學前沿</w:t>
      </w:r>
      <w:r>
        <w:rPr>
          <w:rFonts w:ascii="Times New Roman" w:eastAsia="SimSun" w:hAnsi="Times New Roman" w:hint="eastAsia"/>
          <w:color w:val="000000"/>
          <w:szCs w:val="24"/>
          <w:lang w:eastAsia="zh-TW"/>
        </w:rPr>
        <w:t xml:space="preserve"> </w:t>
      </w:r>
      <w:r>
        <w:rPr>
          <w:rFonts w:ascii="Times New Roman" w:eastAsia="SimSun" w:hAnsi="Times New Roman" w:hint="eastAsia"/>
          <w:color w:val="000000"/>
          <w:szCs w:val="24"/>
          <w:lang w:eastAsia="zh-TW"/>
        </w:rPr>
        <w:t>第十講、南開史學傑出校友第四講）</w:t>
      </w:r>
      <w:r>
        <w:rPr>
          <w:rFonts w:ascii="Times New Roman" w:eastAsia="SimSun" w:hAnsi="Times New Roman"/>
          <w:color w:val="000000"/>
          <w:szCs w:val="24"/>
          <w:lang w:eastAsia="zh-TW"/>
        </w:rPr>
        <w:t>], May 16</w:t>
      </w:r>
    </w:p>
    <w:p w14:paraId="28E9FB58" w14:textId="77777777" w:rsidR="00121BCC" w:rsidRDefault="00121BCC" w:rsidP="00B31350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TW"/>
        </w:rPr>
      </w:pPr>
    </w:p>
    <w:p w14:paraId="2DBF1F1B" w14:textId="41D5249A" w:rsidR="000A3B96" w:rsidRPr="00B8560D" w:rsidRDefault="00B00C27" w:rsidP="00B31350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TW"/>
        </w:rPr>
      </w:pPr>
      <w:r w:rsidRPr="00B8560D">
        <w:rPr>
          <w:rFonts w:ascii="Times New Roman" w:eastAsia="SimSun" w:hAnsi="Times New Roman"/>
          <w:color w:val="000000"/>
          <w:szCs w:val="24"/>
          <w:lang w:eastAsia="zh-TW"/>
        </w:rPr>
        <w:t>2023</w:t>
      </w:r>
      <w:r w:rsidRPr="00B8560D">
        <w:rPr>
          <w:rFonts w:ascii="Times New Roman" w:eastAsia="SimSun" w:hAnsi="Times New Roman"/>
          <w:color w:val="000000"/>
          <w:szCs w:val="24"/>
          <w:lang w:eastAsia="zh-TW"/>
        </w:rPr>
        <w:tab/>
      </w:r>
    </w:p>
    <w:p w14:paraId="71BD9392" w14:textId="77777777" w:rsidR="000A3B96" w:rsidRPr="00B8560D" w:rsidRDefault="000A3B96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TW"/>
        </w:rPr>
      </w:pPr>
    </w:p>
    <w:p w14:paraId="49B72479" w14:textId="462E1A8E" w:rsidR="004B78C3" w:rsidRPr="00B8560D" w:rsidRDefault="004B78C3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“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Chinese peasants and the reconstructions of Eastern and Western Civilizations during the Great War, 1916-1922” (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第一次世界大战期间中国农民与东西方文明重建，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1916-1922)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，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河南大学高等研究院，</w:t>
      </w:r>
      <w:r w:rsidR="00AC4DB2" w:rsidRPr="00B8560D">
        <w:rPr>
          <w:rFonts w:ascii="Times New Roman" w:eastAsia="SimSun" w:hAnsi="Times New Roman"/>
          <w:color w:val="000000"/>
          <w:szCs w:val="24"/>
          <w:lang w:eastAsia="zh-CN"/>
        </w:rPr>
        <w:t>稽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文甫学术纪念讲坛，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May 25</w:t>
      </w:r>
    </w:p>
    <w:p w14:paraId="3476F3DB" w14:textId="1C1CCB23" w:rsidR="004B78C3" w:rsidRPr="00B8560D" w:rsidRDefault="004B78C3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62556F0" w14:textId="293DFA46" w:rsidR="00150289" w:rsidRPr="00B8560D" w:rsidRDefault="00150289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 xml:space="preserve">“On the significance of transnational history and shared history approaches and their practice,” Centennial </w:t>
      </w:r>
      <w:r w:rsidR="00E10164" w:rsidRPr="00B8560D">
        <w:rPr>
          <w:rFonts w:ascii="Times New Roman" w:eastAsia="SimSun" w:hAnsi="Times New Roman"/>
          <w:color w:val="000000"/>
          <w:szCs w:val="24"/>
        </w:rPr>
        <w:t>Lecture in History, School of History, Nankai University, Tianjin, China, May 12</w:t>
      </w:r>
    </w:p>
    <w:p w14:paraId="7AA69A60" w14:textId="77777777" w:rsidR="00E10164" w:rsidRPr="00B8560D" w:rsidRDefault="00E10164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1020355D" w14:textId="0D3C8775" w:rsidR="00B00C27" w:rsidRPr="00B8560D" w:rsidRDefault="00150289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“</w:t>
      </w:r>
      <w:r w:rsidR="00B00C27" w:rsidRPr="00B8560D">
        <w:rPr>
          <w:rFonts w:ascii="Times New Roman" w:eastAsia="SimSun" w:hAnsi="Times New Roman"/>
          <w:color w:val="000000"/>
          <w:szCs w:val="24"/>
        </w:rPr>
        <w:t xml:space="preserve">Sports as American </w:t>
      </w:r>
      <w:r w:rsidRPr="00B8560D">
        <w:rPr>
          <w:rFonts w:ascii="Times New Roman" w:eastAsia="SimSun" w:hAnsi="Times New Roman"/>
          <w:color w:val="000000"/>
          <w:szCs w:val="24"/>
        </w:rPr>
        <w:t>‘</w:t>
      </w:r>
      <w:r w:rsidR="00B00C27" w:rsidRPr="00B8560D">
        <w:rPr>
          <w:rFonts w:ascii="Times New Roman" w:eastAsia="SimSun" w:hAnsi="Times New Roman"/>
          <w:color w:val="000000"/>
          <w:szCs w:val="24"/>
        </w:rPr>
        <w:t>New Frontier</w:t>
      </w:r>
      <w:r w:rsidRPr="00B8560D">
        <w:rPr>
          <w:rFonts w:ascii="Times New Roman" w:eastAsia="SimSun" w:hAnsi="Times New Roman"/>
          <w:color w:val="000000"/>
          <w:szCs w:val="24"/>
        </w:rPr>
        <w:t>’</w:t>
      </w:r>
      <w:r w:rsidR="00B00C27" w:rsidRPr="00B8560D">
        <w:rPr>
          <w:rFonts w:ascii="Times New Roman" w:eastAsia="SimSun" w:hAnsi="Times New Roman"/>
          <w:color w:val="000000"/>
          <w:szCs w:val="24"/>
        </w:rPr>
        <w:t>,” Yu Ying-shih lecture, Chinese University of Hong Kong, May 8</w:t>
      </w:r>
    </w:p>
    <w:p w14:paraId="66D04870" w14:textId="77777777" w:rsidR="00B00C27" w:rsidRPr="00B8560D" w:rsidRDefault="00B00C27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1C306551" w14:textId="4CF3FA39" w:rsidR="00B00C27" w:rsidRPr="00B8560D" w:rsidRDefault="00150289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“</w:t>
      </w:r>
      <w:r w:rsidR="00B00C27" w:rsidRPr="00B8560D">
        <w:rPr>
          <w:rFonts w:ascii="Times New Roman" w:eastAsia="SimSun" w:hAnsi="Times New Roman"/>
          <w:color w:val="000000"/>
          <w:szCs w:val="24"/>
        </w:rPr>
        <w:t>Sports and the Idea of China,</w:t>
      </w:r>
      <w:r w:rsidRPr="00B8560D">
        <w:rPr>
          <w:rFonts w:ascii="Times New Roman" w:eastAsia="SimSun" w:hAnsi="Times New Roman"/>
          <w:color w:val="000000"/>
          <w:szCs w:val="24"/>
        </w:rPr>
        <w:t>”</w:t>
      </w:r>
      <w:r w:rsidR="00B00C27" w:rsidRPr="00B8560D">
        <w:rPr>
          <w:rFonts w:ascii="Times New Roman" w:eastAsia="SimSun" w:hAnsi="Times New Roman"/>
          <w:color w:val="000000"/>
          <w:szCs w:val="24"/>
        </w:rPr>
        <w:t xml:space="preserve"> Yu Ying-shih lecture, Chinese University of Hong Kong, May 6</w:t>
      </w:r>
    </w:p>
    <w:p w14:paraId="7762DAE7" w14:textId="77777777" w:rsidR="00B00C27" w:rsidRPr="00B8560D" w:rsidRDefault="00B00C27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6B277516" w14:textId="470C4F04" w:rsidR="00B00C27" w:rsidRPr="00B8560D" w:rsidRDefault="001C4DA0" w:rsidP="00B00C27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“The Man, the Master, and the Legend: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入江昭先生与跨国史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/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国际史研究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”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，在《</w:t>
      </w:r>
      <w:r w:rsidR="00B00C27" w:rsidRPr="00B8560D">
        <w:rPr>
          <w:rFonts w:ascii="Times New Roman" w:eastAsia="SimSun" w:hAnsi="Times New Roman"/>
          <w:color w:val="000000"/>
          <w:szCs w:val="24"/>
          <w:lang w:eastAsia="zh-CN"/>
        </w:rPr>
        <w:t>跨国史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视域下的欧美史研究高端学术论坛》上主旨报告，华中师范大学历史文化学院，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3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月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</w:t>
      </w:r>
      <w:r w:rsidR="00B915EB" w:rsidRPr="00B8560D">
        <w:rPr>
          <w:rFonts w:ascii="Times New Roman" w:eastAsia="SimSun" w:hAnsi="Times New Roman"/>
          <w:color w:val="000000"/>
          <w:szCs w:val="24"/>
          <w:lang w:eastAsia="zh-CN"/>
        </w:rPr>
        <w:t>5</w:t>
      </w:r>
      <w:r w:rsidR="00B915EB" w:rsidRPr="00B8560D">
        <w:rPr>
          <w:rFonts w:ascii="Times New Roman" w:eastAsia="SimSun" w:hAnsi="Times New Roman"/>
          <w:color w:val="000000"/>
          <w:szCs w:val="24"/>
          <w:lang w:eastAsia="zh-CN"/>
        </w:rPr>
        <w:t>日</w:t>
      </w:r>
    </w:p>
    <w:p w14:paraId="5C4CC649" w14:textId="77777777" w:rsidR="00B00C27" w:rsidRPr="00B8560D" w:rsidRDefault="00B00C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CD52788" w14:textId="07AB93AB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“First World War and Asia’s new world order,” keynote address to Conference on New Research and development in </w:t>
      </w:r>
      <w:proofErr w:type="gramStart"/>
      <w:r w:rsidR="00295030" w:rsidRPr="00B8560D">
        <w:rPr>
          <w:rFonts w:ascii="Times New Roman" w:eastAsia="SimSun" w:hAnsi="Times New Roman"/>
          <w:color w:val="000000"/>
          <w:szCs w:val="24"/>
        </w:rPr>
        <w:t>21th</w:t>
      </w:r>
      <w:proofErr w:type="gramEnd"/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century study of world history and International relations, Anhui Normal University, December 21-22, 2018</w:t>
      </w:r>
    </w:p>
    <w:p w14:paraId="21F318D9" w14:textId="77777777" w:rsidR="00944227" w:rsidRPr="00B8560D" w:rsidRDefault="00944227" w:rsidP="00A94090">
      <w:pPr>
        <w:snapToGrid w:val="0"/>
        <w:ind w:firstLine="720"/>
        <w:rPr>
          <w:rFonts w:ascii="Times New Roman" w:eastAsia="SimSun" w:hAnsi="Times New Roman"/>
          <w:color w:val="000000"/>
          <w:szCs w:val="24"/>
        </w:rPr>
      </w:pPr>
    </w:p>
    <w:p w14:paraId="555B0836" w14:textId="1865031E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“First World War and Asia’s Shared History,” a keynote address to conference “First World War and China,” People’s University, Beijing, November 24, 2018</w:t>
      </w:r>
    </w:p>
    <w:p w14:paraId="7635585B" w14:textId="77777777" w:rsidR="00944227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3EF54E45" w14:textId="6497B3D2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Great War and Asia’s Shared destiny”, a keynote lecture to an international conference and a Photography exhibition, Chulalongkorn University, November 9-10, 2018</w:t>
      </w:r>
    </w:p>
    <w:p w14:paraId="2ADA5DDA" w14:textId="77777777" w:rsidR="00944227" w:rsidRPr="00B8560D" w:rsidRDefault="00944227" w:rsidP="00A94090">
      <w:pPr>
        <w:snapToGrid w:val="0"/>
        <w:ind w:firstLine="720"/>
        <w:rPr>
          <w:rFonts w:ascii="Times New Roman" w:eastAsia="SimSun" w:hAnsi="Times New Roman"/>
          <w:color w:val="000000"/>
          <w:szCs w:val="24"/>
        </w:rPr>
      </w:pPr>
    </w:p>
    <w:p w14:paraId="2048144F" w14:textId="68C8C81E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“The new trend and development in studying the First World War,” a keynote address to </w:t>
      </w:r>
      <w:r w:rsidR="004417C9" w:rsidRPr="00B8560D">
        <w:rPr>
          <w:rFonts w:ascii="Times New Roman" w:eastAsia="SimSun" w:hAnsi="Times New Roman"/>
          <w:color w:val="000000"/>
          <w:szCs w:val="24"/>
        </w:rPr>
        <w:t>international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symposium on World War I and China in global perspective, Shanghai University, November 3-4, 2018</w:t>
      </w:r>
    </w:p>
    <w:p w14:paraId="5EFE92A0" w14:textId="0FD86941" w:rsidR="00944227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12C706AB" w14:textId="3257F198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lastRenderedPageBreak/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“The </w:t>
      </w:r>
      <w:r w:rsidR="002E152E" w:rsidRPr="00B8560D">
        <w:rPr>
          <w:rFonts w:ascii="Times New Roman" w:eastAsia="SimSun" w:hAnsi="Times New Roman"/>
          <w:color w:val="000000"/>
          <w:szCs w:val="24"/>
        </w:rPr>
        <w:t>U</w:t>
      </w:r>
      <w:r w:rsidR="00295030" w:rsidRPr="00B8560D">
        <w:rPr>
          <w:rFonts w:ascii="Times New Roman" w:eastAsia="SimSun" w:hAnsi="Times New Roman"/>
          <w:color w:val="000000"/>
          <w:szCs w:val="24"/>
        </w:rPr>
        <w:t>se and importance of international sports in studying history,” a keynote address to international workshop on sport history of the 20</w:t>
      </w:r>
      <w:r w:rsidR="00295030" w:rsidRPr="00B8560D">
        <w:rPr>
          <w:rFonts w:ascii="Times New Roman" w:eastAsia="SimSun" w:hAnsi="Times New Roman"/>
          <w:color w:val="000000"/>
          <w:szCs w:val="24"/>
          <w:vertAlign w:val="superscript"/>
        </w:rPr>
        <w:t xml:space="preserve">th 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century, East China Normal University, Shanghai, October 31-November 2, 2018.   </w:t>
      </w:r>
    </w:p>
    <w:p w14:paraId="10CB8DD9" w14:textId="77777777" w:rsidR="00944227" w:rsidRPr="00B8560D" w:rsidRDefault="00944227" w:rsidP="00A94090">
      <w:pPr>
        <w:snapToGrid w:val="0"/>
        <w:ind w:firstLine="720"/>
        <w:rPr>
          <w:rFonts w:ascii="Times New Roman" w:eastAsia="SimSun" w:hAnsi="Times New Roman"/>
          <w:color w:val="000000"/>
          <w:szCs w:val="24"/>
        </w:rPr>
      </w:pPr>
    </w:p>
    <w:p w14:paraId="5318D977" w14:textId="59A06186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“the International meaning of the Chinese workers in the Great War,” a keynote address to </w:t>
      </w:r>
      <w:r w:rsidR="00F244BB" w:rsidRPr="00B8560D">
        <w:rPr>
          <w:rFonts w:ascii="Times New Roman" w:eastAsia="SimSun" w:hAnsi="Times New Roman"/>
          <w:color w:val="000000"/>
          <w:szCs w:val="24"/>
        </w:rPr>
        <w:t>international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conference on Chinese workers in the first World War, Weihai, China, October 27-28, 2018</w:t>
      </w:r>
    </w:p>
    <w:p w14:paraId="1FCF46E1" w14:textId="77777777" w:rsidR="00944227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7B5B87AA" w14:textId="2ACE3CA2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2017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</w:t>
      </w:r>
      <w:r w:rsidR="002E152E" w:rsidRPr="00B8560D">
        <w:rPr>
          <w:rFonts w:ascii="Times New Roman" w:eastAsia="SimSun" w:hAnsi="Times New Roman"/>
          <w:color w:val="000000"/>
          <w:szCs w:val="24"/>
        </w:rPr>
        <w:t>I</w:t>
      </w:r>
      <w:r w:rsidR="00295030" w:rsidRPr="00B8560D">
        <w:rPr>
          <w:rFonts w:ascii="Times New Roman" w:eastAsia="SimSun" w:hAnsi="Times New Roman"/>
          <w:color w:val="000000"/>
          <w:szCs w:val="24"/>
        </w:rPr>
        <w:t>nternational sports and Sino-U.S. relations,” a keynote address to Conference on Globalization, Anti-globalization and Study of American history, Anhui Normal University, October 27-29, 2017</w:t>
      </w:r>
    </w:p>
    <w:p w14:paraId="44F8DE74" w14:textId="69D7A686" w:rsidR="005361F7" w:rsidRPr="00B8560D" w:rsidRDefault="005361F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4D7FBB5C" w14:textId="74EF5EAE" w:rsidR="005361F7" w:rsidRPr="00B8560D" w:rsidRDefault="005361F7" w:rsidP="0000781C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“From Transnational history to a shared history: some thoughts on how to study Sino-American relations,” a keynote address, Nankai University, September 23</w:t>
      </w:r>
    </w:p>
    <w:p w14:paraId="1E103020" w14:textId="1C5EA506" w:rsidR="003358FA" w:rsidRPr="00B8560D" w:rsidRDefault="003358FA" w:rsidP="005361F7">
      <w:pPr>
        <w:snapToGrid w:val="0"/>
        <w:ind w:left="1440" w:hanging="600"/>
        <w:rPr>
          <w:rFonts w:ascii="Times New Roman" w:eastAsia="SimSun" w:hAnsi="Times New Roman"/>
          <w:szCs w:val="24"/>
          <w:lang w:eastAsia="zh-CN"/>
        </w:rPr>
      </w:pPr>
    </w:p>
    <w:p w14:paraId="1235AD31" w14:textId="4C7EFAB6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2015</w:t>
      </w:r>
      <w:r w:rsidRPr="00B8560D">
        <w:rPr>
          <w:rFonts w:ascii="Times New Roman" w:eastAsia="SimSun" w:hAnsi="Times New Roman"/>
          <w:szCs w:val="24"/>
          <w:lang w:eastAsia="zh-CN"/>
        </w:rPr>
        <w:tab/>
        <w:t xml:space="preserve">“Shared history as a new approach in Sino-American history: the case of Ge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Kunhua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 xml:space="preserve">,” Distinguished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Jinwen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 xml:space="preserve"> Lecture, Anhui Normal University, Wuhu, Anhui, October 23</w:t>
      </w:r>
    </w:p>
    <w:p w14:paraId="3E64EEBC" w14:textId="77777777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3041E973" w14:textId="516F70FA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2015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“The Meaning of the First World War in Asia,” a keynote address to the annual conference of China’s Association for modern world history, Wuhu, China, October 24</w:t>
      </w:r>
    </w:p>
    <w:p w14:paraId="3B4E0AC6" w14:textId="1C863E26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50AE62F" w14:textId="09C55F0D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2015</w:t>
      </w:r>
      <w:r w:rsidRPr="00B8560D">
        <w:rPr>
          <w:rFonts w:ascii="Times New Roman" w:eastAsia="SimSun" w:hAnsi="Times New Roman"/>
          <w:color w:val="000000"/>
          <w:szCs w:val="24"/>
        </w:rPr>
        <w:tab/>
        <w:t>“</w:t>
      </w:r>
      <w:r w:rsidRPr="00B8560D">
        <w:rPr>
          <w:rFonts w:ascii="Times New Roman" w:eastAsia="SimSun" w:hAnsi="Times New Roman"/>
          <w:szCs w:val="24"/>
        </w:rPr>
        <w:t xml:space="preserve">The First World War and China’s Great Awakening,” 2015 Kathleen Fitzpatrick </w:t>
      </w:r>
      <w:r w:rsidRPr="00B8560D">
        <w:rPr>
          <w:rFonts w:ascii="Times New Roman" w:eastAsia="SimSun" w:hAnsi="Times New Roman"/>
          <w:szCs w:val="24"/>
          <w:lang w:eastAsia="zh-HK"/>
        </w:rPr>
        <w:t>H</w:t>
      </w:r>
      <w:r w:rsidRPr="00B8560D">
        <w:rPr>
          <w:rFonts w:ascii="Times New Roman" w:eastAsia="SimSun" w:hAnsi="Times New Roman"/>
          <w:szCs w:val="24"/>
        </w:rPr>
        <w:t xml:space="preserve">istory </w:t>
      </w:r>
      <w:r w:rsidRPr="00B8560D">
        <w:rPr>
          <w:rFonts w:ascii="Times New Roman" w:eastAsia="SimSun" w:hAnsi="Times New Roman"/>
          <w:szCs w:val="24"/>
          <w:lang w:eastAsia="zh-HK"/>
        </w:rPr>
        <w:t>L</w:t>
      </w:r>
      <w:r w:rsidRPr="00B8560D">
        <w:rPr>
          <w:rFonts w:ascii="Times New Roman" w:eastAsia="SimSun" w:hAnsi="Times New Roman"/>
          <w:szCs w:val="24"/>
        </w:rPr>
        <w:t>ecture, University of Melbourne, July 28</w:t>
      </w:r>
    </w:p>
    <w:p w14:paraId="73DC381B" w14:textId="165BB420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</w:rPr>
      </w:pPr>
    </w:p>
    <w:p w14:paraId="5719DEFB" w14:textId="64B03F8D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“Towards a new approach to study Sino-American relations: the role of shared experiences between Chinese and Americans,” keynote speech to the international symposium on modern Macau-American relations, University of Macau, China, December 3</w:t>
      </w:r>
    </w:p>
    <w:p w14:paraId="5882FE6E" w14:textId="32FB343A" w:rsidR="00A43572" w:rsidRPr="00B8560D" w:rsidRDefault="00A43572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52117751" w14:textId="0C0C6B7D" w:rsidR="00A43572" w:rsidRPr="00B8560D" w:rsidRDefault="00A43572" w:rsidP="00A4357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“Chinese workers and the Great War,” a plenary lecture to the Conference “In the Shadow of the First World War: social and cultural dimensions of the conflict in global perspective,” University of Manchester, May 15-16</w:t>
      </w:r>
    </w:p>
    <w:p w14:paraId="5384529B" w14:textId="31EFA6A4" w:rsidR="00D12A41" w:rsidRPr="00B8560D" w:rsidRDefault="00D12A41" w:rsidP="00A4357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366F041A" w14:textId="77777777" w:rsidR="00D12A41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Keynote address: “WW I and China’s great transformation,” International Conference on First World War and China, Universität Wien, Vienna, Austria, July 4-6</w:t>
      </w:r>
    </w:p>
    <w:p w14:paraId="51D89CE2" w14:textId="77777777" w:rsidR="00D12A41" w:rsidRPr="00B8560D" w:rsidRDefault="00D12A41" w:rsidP="00A4357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7BEB23C" w14:textId="77777777" w:rsidR="0020205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  <w:t>“China’s rise from perspective of transnational history,” a lecture at the distinguished speakers panel, the 7</w:t>
      </w:r>
      <w:r w:rsidRPr="00B8560D">
        <w:rPr>
          <w:rFonts w:ascii="Times New Roman" w:eastAsia="SimSun" w:hAnsi="Times New Roman"/>
          <w:szCs w:val="24"/>
          <w:vertAlign w:val="superscript"/>
          <w:lang w:eastAsia="zh-CN"/>
        </w:rPr>
        <w:t>th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forum on international relations, Sun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Yatsen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 xml:space="preserve"> University, Guangzhou, China, June 5</w:t>
      </w:r>
    </w:p>
    <w:p w14:paraId="6A0F5163" w14:textId="0E7FC8CD" w:rsidR="00A43572" w:rsidRPr="00B8560D" w:rsidRDefault="00A43572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75FB528" w14:textId="77777777" w:rsidR="00202050" w:rsidRPr="00B8560D" w:rsidRDefault="00202050" w:rsidP="00202050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2012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HK"/>
        </w:rPr>
        <w:t>“</w:t>
      </w:r>
      <w:r w:rsidRPr="00B8560D">
        <w:rPr>
          <w:rFonts w:ascii="Times New Roman" w:eastAsia="SimSun" w:hAnsi="Times New Roman"/>
          <w:szCs w:val="24"/>
        </w:rPr>
        <w:t>Asia and the First World War,</w:t>
      </w:r>
      <w:r w:rsidRPr="00B8560D">
        <w:rPr>
          <w:rFonts w:ascii="Times New Roman" w:eastAsia="SimSun" w:hAnsi="Times New Roman"/>
          <w:szCs w:val="24"/>
          <w:lang w:eastAsia="zh-HK"/>
        </w:rPr>
        <w:t>”</w:t>
      </w:r>
      <w:r w:rsidRPr="00B8560D">
        <w:rPr>
          <w:rFonts w:ascii="Times New Roman" w:eastAsia="SimSun" w:hAnsi="Times New Roman"/>
          <w:szCs w:val="24"/>
        </w:rPr>
        <w:t xml:space="preserve"> a distinguished guest lecture delivered to Humanities Center, University College Dublin, November 23</w:t>
      </w:r>
    </w:p>
    <w:p w14:paraId="57471944" w14:textId="578DE286" w:rsidR="00202050" w:rsidRPr="00B8560D" w:rsidRDefault="00202050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E533791" w14:textId="77777777" w:rsidR="00B435B8" w:rsidRPr="00B8560D" w:rsidRDefault="00B435B8" w:rsidP="004A357B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lastRenderedPageBreak/>
        <w:t>2012</w:t>
      </w:r>
      <w:r w:rsidRPr="00B8560D">
        <w:rPr>
          <w:rFonts w:ascii="Times New Roman" w:eastAsia="SimSun" w:hAnsi="Times New Roman"/>
          <w:szCs w:val="24"/>
          <w:lang w:eastAsia="zh-CN"/>
        </w:rPr>
        <w:tab/>
        <w:t xml:space="preserve">Annual distinguished lecture, “Chinese laborers and the fate of East-West civilizations,” </w:t>
      </w:r>
      <w:r w:rsidRPr="00B8560D">
        <w:rPr>
          <w:rFonts w:ascii="Times New Roman" w:eastAsia="SimSun" w:hAnsi="Times New Roman"/>
          <w:szCs w:val="24"/>
          <w:lang w:eastAsia="zh-CN"/>
        </w:rPr>
        <w:t>西南财经大学</w:t>
      </w:r>
      <w:r w:rsidRPr="00B8560D">
        <w:rPr>
          <w:rFonts w:ascii="Times New Roman" w:eastAsia="SimSun" w:hAnsi="Times New Roman"/>
          <w:szCs w:val="24"/>
          <w:lang w:eastAsia="zh-HK"/>
        </w:rPr>
        <w:t xml:space="preserve">, 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June 7 </w:t>
      </w:r>
    </w:p>
    <w:p w14:paraId="79380572" w14:textId="45770BBC" w:rsidR="00B435B8" w:rsidRPr="00B8560D" w:rsidRDefault="00B435B8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09A78338" w14:textId="77777777" w:rsidR="00B435B8" w:rsidRPr="00B8560D" w:rsidRDefault="00B435B8" w:rsidP="004A357B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2012</w:t>
      </w:r>
      <w:r w:rsidRPr="00B8560D">
        <w:rPr>
          <w:rFonts w:ascii="Times New Roman" w:eastAsia="SimSun" w:hAnsi="Times New Roman"/>
          <w:color w:val="000000"/>
          <w:szCs w:val="24"/>
        </w:rPr>
        <w:tab/>
        <w:t xml:space="preserve">“Modern Sports and China’s internationalization,”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keynote address to </w:t>
      </w:r>
      <w:r w:rsidRPr="00B8560D">
        <w:rPr>
          <w:rFonts w:ascii="Times New Roman" w:eastAsia="SimSun" w:hAnsi="Times New Roman"/>
          <w:color w:val="000000"/>
          <w:szCs w:val="24"/>
        </w:rPr>
        <w:t>The Eighth Graduate Seminar on China, Universities Service Centre for China Studies, Chinese University of Hong Kong and CUHK-Chiang Ching-Kuo Foundation Asia-Pacific Centre for Chinese Studies, January 5</w:t>
      </w:r>
    </w:p>
    <w:p w14:paraId="0309F541" w14:textId="77777777" w:rsidR="00B435B8" w:rsidRPr="00B8560D" w:rsidRDefault="00B435B8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84A0CAA" w14:textId="3D151E39" w:rsidR="00043870" w:rsidRPr="00B8560D" w:rsidRDefault="00043870" w:rsidP="004A357B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  <w:t>Invited master lecture: “International History Approach and its practice: from perspective of the Great War,” Capital Normal University, Beijing, December 21</w:t>
      </w:r>
    </w:p>
    <w:p w14:paraId="6E35575B" w14:textId="27349F7A" w:rsidR="00CF2EA2" w:rsidRPr="00B8560D" w:rsidRDefault="00CF2EA2" w:rsidP="00043870">
      <w:pPr>
        <w:snapToGrid w:val="0"/>
        <w:ind w:firstLine="720"/>
        <w:rPr>
          <w:rFonts w:ascii="Times New Roman" w:eastAsia="SimSun" w:hAnsi="Times New Roman"/>
          <w:szCs w:val="24"/>
        </w:rPr>
      </w:pPr>
    </w:p>
    <w:p w14:paraId="69A6B40F" w14:textId="77777777" w:rsidR="00CF2EA2" w:rsidRPr="00B8560D" w:rsidRDefault="00CF2EA2" w:rsidP="004A357B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2007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“China and the Olympic Movement,” Honors Day lecture, Kalamazoo College, October 25</w:t>
      </w:r>
    </w:p>
    <w:p w14:paraId="28D6CA7D" w14:textId="77777777" w:rsidR="00CF2EA2" w:rsidRPr="00B8560D" w:rsidRDefault="00CF2EA2" w:rsidP="0004387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01707202" w14:textId="565D55AF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</w:rPr>
      </w:pPr>
    </w:p>
    <w:p w14:paraId="7E23A059" w14:textId="6BC4A8AC" w:rsidR="00295030" w:rsidRPr="00B8560D" w:rsidRDefault="00944227" w:rsidP="00944227">
      <w:pPr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 xml:space="preserve">INVITED LECTURES OR PRESENTATIONS </w:t>
      </w:r>
    </w:p>
    <w:p w14:paraId="1470382A" w14:textId="77777777" w:rsidR="003F3550" w:rsidRPr="00B8560D" w:rsidRDefault="003F3550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2F575793" w14:textId="77777777" w:rsidR="00A979B1" w:rsidRDefault="00A725F1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>2024</w:t>
      </w:r>
      <w:r>
        <w:rPr>
          <w:rFonts w:ascii="Times New Roman" w:eastAsia="SimSun" w:hAnsi="Times New Roman"/>
          <w:color w:val="000000"/>
          <w:szCs w:val="24"/>
        </w:rPr>
        <w:tab/>
      </w:r>
    </w:p>
    <w:p w14:paraId="04001560" w14:textId="3182B7F0" w:rsidR="000B125B" w:rsidRDefault="000B125B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>“First World War as Asia’s Shared History,” Institute of Modern History, Academia Sinica, Taipei, December 10</w:t>
      </w:r>
    </w:p>
    <w:p w14:paraId="22F16CB6" w14:textId="77777777" w:rsidR="000B125B" w:rsidRDefault="000B125B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4D071615" w14:textId="71A28CCA" w:rsidR="003D047A" w:rsidRDefault="003D047A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>“From Transnational history to shared history: an explanation on a new approach,” Department of History, Taipei National Normal University, December 9.</w:t>
      </w:r>
    </w:p>
    <w:p w14:paraId="74FA4B70" w14:textId="77777777" w:rsidR="003D047A" w:rsidRDefault="003D047A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6D5D6FFA" w14:textId="4201758A" w:rsidR="0090463F" w:rsidRDefault="0090463F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>“International history, transnational history, and shared history: random thoughts on new historical approaches,” Department of History, Fudan University, October 8.</w:t>
      </w:r>
    </w:p>
    <w:p w14:paraId="636536C8" w14:textId="77777777" w:rsidR="0090463F" w:rsidRDefault="0090463F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43FCF9C9" w14:textId="233CC4FA" w:rsidR="00AF068D" w:rsidRDefault="00AF068D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>“What Is the Idea of China Constitutionally?”, Humanities Colloquium, University of Pennsylvania, September 25.</w:t>
      </w:r>
    </w:p>
    <w:p w14:paraId="46116DF9" w14:textId="77777777" w:rsidR="00AF068D" w:rsidRDefault="00AF068D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32389C3E" w14:textId="253EAF0E" w:rsidR="00A979B1" w:rsidRDefault="00A979B1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>“The Idea of China and constitutional mess,” Radcliffe Institute of Advanced Study, Harvard University, June 20</w:t>
      </w:r>
    </w:p>
    <w:p w14:paraId="184832CD" w14:textId="77777777" w:rsidR="00A979B1" w:rsidRDefault="00A979B1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7B2675A9" w14:textId="44C770A1" w:rsidR="00A725F1" w:rsidRDefault="00A725F1" w:rsidP="00A979B1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 xml:space="preserve">“Sports and US-China relations, 1969-1980,” a </w:t>
      </w:r>
      <w:r w:rsidR="00136920">
        <w:rPr>
          <w:rFonts w:ascii="Times New Roman" w:eastAsia="SimSun" w:hAnsi="Times New Roman"/>
          <w:color w:val="000000"/>
          <w:szCs w:val="24"/>
        </w:rPr>
        <w:t>panel</w:t>
      </w:r>
      <w:r>
        <w:rPr>
          <w:rFonts w:ascii="Times New Roman" w:eastAsia="SimSun" w:hAnsi="Times New Roman"/>
          <w:color w:val="000000"/>
          <w:szCs w:val="24"/>
        </w:rPr>
        <w:t xml:space="preserve"> discussion on cultural Exchanges in US-China relations, Columbia University </w:t>
      </w:r>
      <w:proofErr w:type="spellStart"/>
      <w:r>
        <w:rPr>
          <w:rFonts w:ascii="Times New Roman" w:eastAsia="SimSun" w:hAnsi="Times New Roman"/>
          <w:color w:val="000000"/>
          <w:szCs w:val="24"/>
        </w:rPr>
        <w:t>Weatherhead</w:t>
      </w:r>
      <w:proofErr w:type="spellEnd"/>
      <w:r>
        <w:rPr>
          <w:rFonts w:ascii="Times New Roman" w:eastAsia="SimSun" w:hAnsi="Times New Roman"/>
          <w:color w:val="000000"/>
          <w:szCs w:val="24"/>
        </w:rPr>
        <w:t xml:space="preserve"> </w:t>
      </w:r>
      <w:r w:rsidR="00136920">
        <w:rPr>
          <w:rFonts w:ascii="Times New Roman" w:eastAsia="SimSun" w:hAnsi="Times New Roman"/>
          <w:color w:val="000000"/>
          <w:szCs w:val="24"/>
        </w:rPr>
        <w:t>East Asian Institute, February 28</w:t>
      </w:r>
    </w:p>
    <w:p w14:paraId="6CBAAF6D" w14:textId="77777777" w:rsidR="00136920" w:rsidRDefault="00136920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1265D027" w14:textId="3BE98FE0" w:rsidR="00136920" w:rsidRDefault="00136920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ab/>
        <w:t>“Two misters, two doctors and the idea of China,” East Asian Studies, Yale University, January 26</w:t>
      </w:r>
    </w:p>
    <w:p w14:paraId="383896D5" w14:textId="77777777" w:rsidR="00136920" w:rsidRDefault="00136920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50FB3901" w14:textId="0D7FCEA0" w:rsidR="004B78C3" w:rsidRPr="00B8560D" w:rsidRDefault="004B78C3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2023</w:t>
      </w:r>
    </w:p>
    <w:p w14:paraId="748004EB" w14:textId="088C25B5" w:rsidR="00AC4DB2" w:rsidRPr="00B8560D" w:rsidRDefault="004B78C3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312FC4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“The Shared history between Chinese and Americans through the lens of sports,” </w:t>
      </w:r>
      <w:r w:rsidR="009C5909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an invited lecture hosted by Department of History and Department of Modern Languages and Cultures, </w:t>
      </w:r>
      <w:r w:rsidR="00312FC4" w:rsidRPr="00B8560D">
        <w:rPr>
          <w:rFonts w:ascii="Times New Roman" w:eastAsia="SimSun" w:hAnsi="Times New Roman"/>
          <w:color w:val="000000"/>
          <w:szCs w:val="24"/>
          <w:lang w:eastAsia="zh-CN"/>
        </w:rPr>
        <w:t>Fo</w:t>
      </w:r>
      <w:r w:rsidR="009C5909" w:rsidRPr="00B8560D">
        <w:rPr>
          <w:rFonts w:ascii="Times New Roman" w:eastAsia="SimSun" w:hAnsi="Times New Roman"/>
          <w:color w:val="000000"/>
          <w:szCs w:val="24"/>
          <w:lang w:eastAsia="zh-CN"/>
        </w:rPr>
        <w:t>rdham University, USA, November 13</w:t>
      </w:r>
    </w:p>
    <w:p w14:paraId="27AFBA56" w14:textId="77777777" w:rsidR="009C5909" w:rsidRPr="00B8560D" w:rsidRDefault="009C5909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CE79BB7" w14:textId="77777777" w:rsidR="00B31350" w:rsidRPr="00B8560D" w:rsidRDefault="00B31350" w:rsidP="00B31350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lastRenderedPageBreak/>
        <w:t>“Sports as shared history in Sino-American Relations, 1872-2028,” University of Connecticut at Storrs, October 27</w:t>
      </w:r>
    </w:p>
    <w:p w14:paraId="0E41C501" w14:textId="77777777" w:rsidR="00457C62" w:rsidRPr="00B8560D" w:rsidRDefault="00457C62" w:rsidP="00B31350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12A3E5F6" w14:textId="57E35983" w:rsidR="00457C62" w:rsidRPr="00B8560D" w:rsidRDefault="00457C62" w:rsidP="00B31350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 xml:space="preserve">“My new research on the Idea of China?”, a close door presentation to a workshop on new development of China studies, </w:t>
      </w:r>
      <w:r w:rsidR="003335DC" w:rsidRPr="00B8560D">
        <w:rPr>
          <w:rFonts w:ascii="Times New Roman" w:eastAsia="SimSun" w:hAnsi="Times New Roman"/>
          <w:color w:val="000000"/>
          <w:szCs w:val="24"/>
        </w:rPr>
        <w:t>Zeppelin University, Germany, October 6</w:t>
      </w:r>
    </w:p>
    <w:p w14:paraId="1C38D4E1" w14:textId="77777777" w:rsidR="00B31350" w:rsidRPr="00B8560D" w:rsidRDefault="00B31350" w:rsidP="00AC4DB2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1244E78F" w14:textId="0C4DB581" w:rsidR="00AC4DB2" w:rsidRPr="00B8560D" w:rsidRDefault="00AC4DB2" w:rsidP="00AC4DB2">
      <w:pPr>
        <w:snapToGrid w:val="0"/>
        <w:ind w:left="144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“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How to Get Published,” Faculty of Arts, Hong Kong Baptist University, June 7</w:t>
      </w:r>
    </w:p>
    <w:p w14:paraId="719CB75F" w14:textId="77777777" w:rsidR="00AC4DB2" w:rsidRPr="00B8560D" w:rsidRDefault="00AC4DB2" w:rsidP="00AC4DB2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</w:p>
    <w:p w14:paraId="70B82DDB" w14:textId="64A7BE85" w:rsidR="004B78C3" w:rsidRPr="00B8560D" w:rsidRDefault="00AC4DB2" w:rsidP="00AC4DB2">
      <w:pPr>
        <w:snapToGrid w:val="0"/>
        <w:ind w:left="144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“</w:t>
      </w:r>
      <w:r w:rsidR="004B78C3" w:rsidRPr="00B8560D">
        <w:rPr>
          <w:rFonts w:ascii="Times New Roman" w:eastAsia="SimSun" w:hAnsi="Times New Roman"/>
          <w:color w:val="000000"/>
          <w:szCs w:val="24"/>
        </w:rPr>
        <w:t xml:space="preserve">My Scholarly Life:  A Reflection,” School of History and cultures, </w:t>
      </w:r>
      <w:proofErr w:type="spellStart"/>
      <w:r w:rsidR="004B78C3" w:rsidRPr="00B8560D">
        <w:rPr>
          <w:rFonts w:ascii="Times New Roman" w:eastAsia="SimSun" w:hAnsi="Times New Roman"/>
          <w:color w:val="000000"/>
          <w:szCs w:val="24"/>
        </w:rPr>
        <w:t>Fuyang</w:t>
      </w:r>
      <w:proofErr w:type="spellEnd"/>
      <w:r w:rsidR="004B78C3" w:rsidRPr="00B8560D">
        <w:rPr>
          <w:rFonts w:ascii="Times New Roman" w:eastAsia="SimSun" w:hAnsi="Times New Roman"/>
          <w:color w:val="000000"/>
          <w:szCs w:val="24"/>
        </w:rPr>
        <w:t xml:space="preserve"> Normal University, May 26</w:t>
      </w:r>
    </w:p>
    <w:p w14:paraId="5C4D2008" w14:textId="77777777" w:rsidR="004B78C3" w:rsidRPr="00B8560D" w:rsidRDefault="004B78C3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76968B83" w14:textId="50C6ABC3" w:rsidR="003F3550" w:rsidRPr="00B8560D" w:rsidRDefault="003F3550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2020</w:t>
      </w:r>
      <w:r w:rsidRPr="00B8560D">
        <w:rPr>
          <w:rFonts w:ascii="Times New Roman" w:eastAsia="SimSun" w:hAnsi="Times New Roman"/>
          <w:color w:val="000000"/>
          <w:szCs w:val="24"/>
        </w:rPr>
        <w:tab/>
        <w:t>“One American, One Chinese and their extraordinary journeys in the 19</w:t>
      </w:r>
      <w:r w:rsidRPr="00B8560D">
        <w:rPr>
          <w:rFonts w:ascii="Times New Roman" w:eastAsia="SimSun" w:hAnsi="Times New Roman"/>
          <w:color w:val="000000"/>
          <w:szCs w:val="24"/>
          <w:vertAlign w:val="superscript"/>
        </w:rPr>
        <w:t>th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century,” </w:t>
      </w:r>
      <w:r w:rsidR="00766D03" w:rsidRPr="00B8560D">
        <w:rPr>
          <w:rFonts w:ascii="Times New Roman" w:eastAsia="SimSun" w:hAnsi="Times New Roman"/>
          <w:color w:val="000000"/>
          <w:szCs w:val="24"/>
        </w:rPr>
        <w:t xml:space="preserve">Quantitative History </w:t>
      </w:r>
      <w:r w:rsidRPr="00B8560D">
        <w:rPr>
          <w:rFonts w:ascii="Times New Roman" w:eastAsia="SimSun" w:hAnsi="Times New Roman"/>
          <w:color w:val="000000"/>
          <w:szCs w:val="24"/>
        </w:rPr>
        <w:t>Web</w:t>
      </w:r>
      <w:r w:rsidR="005A4FDF" w:rsidRPr="00B8560D">
        <w:rPr>
          <w:rFonts w:ascii="Times New Roman" w:eastAsia="SimSun" w:hAnsi="Times New Roman"/>
          <w:color w:val="000000"/>
          <w:szCs w:val="24"/>
        </w:rPr>
        <w:t xml:space="preserve">inar, </w:t>
      </w:r>
      <w:r w:rsidR="00B552C2" w:rsidRPr="00B8560D">
        <w:rPr>
          <w:rFonts w:ascii="Times New Roman" w:eastAsia="SimSun" w:hAnsi="Times New Roman"/>
          <w:color w:val="000000"/>
          <w:szCs w:val="24"/>
        </w:rPr>
        <w:t xml:space="preserve">Asia Global Institute, the University of Hong Kong, </w:t>
      </w:r>
      <w:r w:rsidR="005A4FDF" w:rsidRPr="00B8560D">
        <w:rPr>
          <w:rFonts w:ascii="Times New Roman" w:eastAsia="SimSun" w:hAnsi="Times New Roman"/>
          <w:color w:val="000000"/>
          <w:szCs w:val="24"/>
        </w:rPr>
        <w:t>September 24</w:t>
      </w:r>
    </w:p>
    <w:p w14:paraId="074C2BE9" w14:textId="31B985E3" w:rsidR="00766D03" w:rsidRPr="00B8560D" w:rsidRDefault="00766D03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3552183A" w14:textId="38719228" w:rsidR="00766D03" w:rsidRPr="00B8560D" w:rsidRDefault="00766D03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2020</w:t>
      </w:r>
      <w:r w:rsidRPr="00B8560D">
        <w:rPr>
          <w:rFonts w:ascii="Times New Roman" w:eastAsia="SimSun" w:hAnsi="Times New Roman"/>
          <w:color w:val="000000"/>
          <w:szCs w:val="24"/>
        </w:rPr>
        <w:tab/>
        <w:t>“How to understand Today’s the United States?” Online lecture, Institute of American Studies, Chinese Academy o</w:t>
      </w:r>
      <w:r w:rsidR="005A4FDF" w:rsidRPr="00B8560D">
        <w:rPr>
          <w:rFonts w:ascii="Times New Roman" w:eastAsia="SimSun" w:hAnsi="Times New Roman"/>
          <w:color w:val="000000"/>
          <w:szCs w:val="24"/>
        </w:rPr>
        <w:t>f Social Sciences, July 23</w:t>
      </w:r>
    </w:p>
    <w:p w14:paraId="47E92524" w14:textId="77777777" w:rsidR="00766D03" w:rsidRPr="00B8560D" w:rsidRDefault="00766D03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0B73027B" w14:textId="76DC2579" w:rsidR="003F3550" w:rsidRPr="00B8560D" w:rsidRDefault="003F3550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2020</w:t>
      </w:r>
      <w:r w:rsidRPr="00B8560D">
        <w:rPr>
          <w:rFonts w:ascii="Times New Roman" w:eastAsia="SimSun" w:hAnsi="Times New Roman"/>
          <w:color w:val="000000"/>
          <w:szCs w:val="24"/>
        </w:rPr>
        <w:tab/>
        <w:t>“The First World War and Asia’s new world order,” (Online lecture), Faculty of Economics and Business, the University of Hong Kong, May 7</w:t>
      </w:r>
    </w:p>
    <w:p w14:paraId="2AC06E6A" w14:textId="77777777" w:rsidR="003F3550" w:rsidRPr="00B8560D" w:rsidRDefault="003F3550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3D8F51E6" w14:textId="262F9BA6" w:rsidR="00295030" w:rsidRPr="00B8560D" w:rsidRDefault="0094422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meaning of transnational history and shared history in studying history of Republican China,” The First International forum on Studying History of Republican China, Nanjing Univers</w:t>
      </w:r>
      <w:r w:rsidR="005361F7" w:rsidRPr="00B8560D">
        <w:rPr>
          <w:rFonts w:ascii="Times New Roman" w:eastAsia="SimSun" w:hAnsi="Times New Roman"/>
          <w:color w:val="000000"/>
          <w:szCs w:val="24"/>
        </w:rPr>
        <w:t>ity, December 8-9</w:t>
      </w:r>
    </w:p>
    <w:p w14:paraId="07493A1C" w14:textId="77777777" w:rsidR="005361F7" w:rsidRPr="00B8560D" w:rsidRDefault="005361F7" w:rsidP="00944227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143E7F06" w14:textId="4146AFF5" w:rsidR="00295030" w:rsidRPr="00B8560D" w:rsidRDefault="00944227" w:rsidP="0000781C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“On how to study Shared history of Sino-American Relations,” lecture delivered to the Institute of American Studies, Chinese Academy of Social Sciences, Beijing, May 22</w:t>
      </w:r>
    </w:p>
    <w:p w14:paraId="4FD912C2" w14:textId="77777777" w:rsidR="00944227" w:rsidRPr="00B8560D" w:rsidRDefault="00944227" w:rsidP="00944227">
      <w:pPr>
        <w:snapToGrid w:val="0"/>
        <w:ind w:left="1440" w:hanging="600"/>
        <w:rPr>
          <w:rFonts w:ascii="Times New Roman" w:eastAsia="SimSun" w:hAnsi="Times New Roman"/>
          <w:color w:val="000000"/>
          <w:szCs w:val="24"/>
        </w:rPr>
      </w:pPr>
    </w:p>
    <w:p w14:paraId="3CCC9446" w14:textId="27AFB097" w:rsidR="00295030" w:rsidRPr="00B8560D" w:rsidRDefault="00944227" w:rsidP="0000781C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“On How to Study World History,” School of History, Capital Normal University, Beijing, May 24</w:t>
      </w:r>
    </w:p>
    <w:p w14:paraId="67600CDD" w14:textId="77777777" w:rsidR="00944227" w:rsidRPr="00B8560D" w:rsidRDefault="00944227" w:rsidP="00A94090">
      <w:pPr>
        <w:snapToGrid w:val="0"/>
        <w:ind w:left="840"/>
        <w:rPr>
          <w:rFonts w:ascii="Times New Roman" w:eastAsia="SimSun" w:hAnsi="Times New Roman"/>
          <w:color w:val="000000"/>
          <w:szCs w:val="24"/>
        </w:rPr>
      </w:pPr>
    </w:p>
    <w:p w14:paraId="1B03FBE1" w14:textId="0D4A5FF2" w:rsidR="00295030" w:rsidRPr="00B8560D" w:rsidRDefault="00944227" w:rsidP="0000781C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“On History of Chinese Workers on the Western Front during the Great War and my personal academic Journey,” Victoria Shanghai Academy, Hong Kong, May 16</w:t>
      </w:r>
    </w:p>
    <w:p w14:paraId="61417A9A" w14:textId="77777777" w:rsidR="00944227" w:rsidRPr="00B8560D" w:rsidRDefault="00944227" w:rsidP="00295030">
      <w:pPr>
        <w:snapToGrid w:val="0"/>
        <w:ind w:left="840"/>
        <w:rPr>
          <w:rFonts w:ascii="Times New Roman" w:eastAsia="SimSun" w:hAnsi="Times New Roman"/>
          <w:color w:val="000000"/>
          <w:szCs w:val="24"/>
        </w:rPr>
      </w:pPr>
    </w:p>
    <w:p w14:paraId="02E2AA8D" w14:textId="0D97977E" w:rsidR="00295030" w:rsidRPr="00B8560D" w:rsidRDefault="00944227" w:rsidP="0000781C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2018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“First World War and Asia’s Shared History,” International Conference on China and the World-- Struggling for a new world: The first World War centenary conference, Hong Kong Baptist University and Hong Kong Shue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Yan University, April 3-4</w:t>
      </w:r>
    </w:p>
    <w:p w14:paraId="4CB5A575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204FF3E8" w14:textId="5F05956D" w:rsidR="00295030" w:rsidRPr="00B8560D" w:rsidRDefault="00295030" w:rsidP="00B41920">
      <w:pPr>
        <w:pStyle w:val="ListParagraph"/>
        <w:ind w:left="0"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2017</w:t>
      </w:r>
      <w:r w:rsidR="00B41920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“Asia and the Great War,” Department of History, Fudan University, October 1</w:t>
      </w:r>
      <w:r w:rsidR="00B41920" w:rsidRPr="00B8560D">
        <w:rPr>
          <w:rFonts w:ascii="Times New Roman" w:eastAsia="SimSun" w:hAnsi="Times New Roman"/>
          <w:szCs w:val="24"/>
          <w:lang w:eastAsia="zh-CN"/>
        </w:rPr>
        <w:t>0</w:t>
      </w:r>
    </w:p>
    <w:p w14:paraId="74426484" w14:textId="77777777" w:rsidR="00B41920" w:rsidRPr="00B8560D" w:rsidRDefault="00B41920" w:rsidP="00B41920">
      <w:pPr>
        <w:pStyle w:val="ListParagraph"/>
        <w:ind w:left="0" w:firstLine="720"/>
        <w:rPr>
          <w:rFonts w:ascii="Times New Roman" w:eastAsia="SimSun" w:hAnsi="Times New Roman"/>
          <w:color w:val="000000"/>
          <w:szCs w:val="24"/>
        </w:rPr>
      </w:pPr>
    </w:p>
    <w:p w14:paraId="3E6C0E88" w14:textId="1CD050AA" w:rsidR="00295030" w:rsidRPr="00B8560D" w:rsidRDefault="00B41920" w:rsidP="00B4192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“The Shared History between Chinese and Americans,” Research Center of World Civilizations, Fu</w:t>
      </w:r>
      <w:r w:rsidRPr="00B8560D">
        <w:rPr>
          <w:rFonts w:ascii="Times New Roman" w:eastAsia="SimSun" w:hAnsi="Times New Roman"/>
          <w:szCs w:val="24"/>
          <w:lang w:eastAsia="zh-CN"/>
        </w:rPr>
        <w:t>dan University, October 11</w:t>
      </w:r>
    </w:p>
    <w:p w14:paraId="7EB34C4A" w14:textId="77777777" w:rsidR="00B41920" w:rsidRPr="00B8560D" w:rsidRDefault="00B41920" w:rsidP="00B4192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1D06F2DE" w14:textId="20F942C5" w:rsidR="00295030" w:rsidRPr="00B8560D" w:rsidRDefault="00B41920" w:rsidP="0000781C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lastRenderedPageBreak/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“International Sports and China’s Internationalization, 1895-2022,” Beijing Foreign Studi</w:t>
      </w:r>
      <w:r w:rsidRPr="00B8560D">
        <w:rPr>
          <w:rFonts w:ascii="Times New Roman" w:eastAsia="SimSun" w:hAnsi="Times New Roman"/>
          <w:szCs w:val="24"/>
          <w:lang w:eastAsia="zh-CN"/>
        </w:rPr>
        <w:t>es University, September 19</w:t>
      </w:r>
    </w:p>
    <w:p w14:paraId="15835477" w14:textId="77777777" w:rsidR="00B41920" w:rsidRPr="00B8560D" w:rsidRDefault="00B41920" w:rsidP="00B41920">
      <w:pPr>
        <w:snapToGrid w:val="0"/>
        <w:ind w:left="1440" w:hanging="600"/>
        <w:rPr>
          <w:rFonts w:ascii="Times New Roman" w:eastAsia="SimSun" w:hAnsi="Times New Roman"/>
          <w:szCs w:val="24"/>
          <w:lang w:eastAsia="zh-CN"/>
        </w:rPr>
      </w:pPr>
    </w:p>
    <w:p w14:paraId="1BA39538" w14:textId="61CE2DB0" w:rsidR="00A108E6" w:rsidRPr="00B8560D" w:rsidRDefault="00A108E6" w:rsidP="0000781C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="0000781C"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“Great War as Asia’s Shared History,” Capital N</w:t>
      </w:r>
      <w:r w:rsidRPr="00B8560D">
        <w:rPr>
          <w:rFonts w:ascii="Times New Roman" w:eastAsia="SimSun" w:hAnsi="Times New Roman"/>
          <w:szCs w:val="24"/>
          <w:lang w:eastAsia="zh-CN"/>
        </w:rPr>
        <w:t>ormal University, September 21</w:t>
      </w:r>
    </w:p>
    <w:p w14:paraId="62AC22B9" w14:textId="77777777" w:rsidR="00A108E6" w:rsidRPr="00B8560D" w:rsidRDefault="00A108E6" w:rsidP="00A108E6">
      <w:pPr>
        <w:snapToGrid w:val="0"/>
        <w:ind w:left="1440" w:hanging="600"/>
        <w:rPr>
          <w:rFonts w:ascii="Times New Roman" w:eastAsia="SimSun" w:hAnsi="Times New Roman"/>
          <w:szCs w:val="24"/>
          <w:lang w:eastAsia="zh-CN"/>
        </w:rPr>
      </w:pPr>
    </w:p>
    <w:p w14:paraId="4B7FE091" w14:textId="5B5700CD" w:rsidR="00295030" w:rsidRPr="00B8560D" w:rsidRDefault="005361F7" w:rsidP="0000781C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“International Sports and Idea of China,” Center for Chinese Studies, Oxford </w:t>
      </w:r>
      <w:r w:rsidRPr="00B8560D">
        <w:rPr>
          <w:rFonts w:ascii="Times New Roman" w:eastAsia="SimSun" w:hAnsi="Times New Roman"/>
          <w:szCs w:val="24"/>
          <w:lang w:eastAsia="zh-CN"/>
        </w:rPr>
        <w:t>University, May 11</w:t>
      </w:r>
    </w:p>
    <w:p w14:paraId="6368BA05" w14:textId="77777777" w:rsidR="005361F7" w:rsidRPr="00B8560D" w:rsidRDefault="005361F7" w:rsidP="00A94090">
      <w:pPr>
        <w:snapToGrid w:val="0"/>
        <w:ind w:left="840"/>
        <w:rPr>
          <w:rFonts w:ascii="Times New Roman" w:eastAsia="SimSun" w:hAnsi="Times New Roman"/>
          <w:szCs w:val="24"/>
          <w:lang w:eastAsia="zh-CN"/>
        </w:rPr>
      </w:pPr>
    </w:p>
    <w:p w14:paraId="68B15AA6" w14:textId="325CB7B9" w:rsidR="00295030" w:rsidRPr="00B8560D" w:rsidRDefault="005361F7" w:rsidP="0000781C">
      <w:pPr>
        <w:snapToGrid w:val="0"/>
        <w:ind w:left="1440" w:hanging="720"/>
        <w:rPr>
          <w:rFonts w:ascii="Times New Roman" w:hAnsi="Times New Roman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“Chinese and Americans: A shared history,” </w:t>
      </w:r>
      <w:r w:rsidR="00295030" w:rsidRPr="00B8560D">
        <w:rPr>
          <w:rFonts w:ascii="Times New Roman" w:hAnsi="Times New Roman"/>
          <w:szCs w:val="24"/>
        </w:rPr>
        <w:t>Department of History and Confucius Institute, the Unive</w:t>
      </w:r>
      <w:r w:rsidRPr="00B8560D">
        <w:rPr>
          <w:rFonts w:ascii="Times New Roman" w:hAnsi="Times New Roman"/>
          <w:szCs w:val="24"/>
        </w:rPr>
        <w:t>rsity of Göttingen, May 16</w:t>
      </w:r>
    </w:p>
    <w:p w14:paraId="2A010E0C" w14:textId="77777777" w:rsidR="005361F7" w:rsidRPr="00B8560D" w:rsidRDefault="005361F7" w:rsidP="005361F7">
      <w:pPr>
        <w:snapToGrid w:val="0"/>
        <w:ind w:left="1440" w:hanging="600"/>
        <w:rPr>
          <w:rFonts w:ascii="Times New Roman" w:eastAsia="SimSun" w:hAnsi="Times New Roman"/>
          <w:szCs w:val="24"/>
          <w:lang w:eastAsia="zh-CN"/>
        </w:rPr>
      </w:pPr>
    </w:p>
    <w:p w14:paraId="5D0E56D7" w14:textId="506C3BEB" w:rsidR="00295030" w:rsidRPr="00B8560D" w:rsidRDefault="0009240A" w:rsidP="0000781C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“Chinese and Americans: a shared history,” Department of Asian Studies, Un</w:t>
      </w:r>
      <w:r w:rsidRPr="00B8560D">
        <w:rPr>
          <w:rFonts w:ascii="Times New Roman" w:eastAsia="SimSun" w:hAnsi="Times New Roman"/>
          <w:szCs w:val="24"/>
          <w:lang w:eastAsia="zh-CN"/>
        </w:rPr>
        <w:t>iversity of Geneva, May 17</w:t>
      </w:r>
    </w:p>
    <w:p w14:paraId="3622AEB4" w14:textId="77777777" w:rsidR="0009240A" w:rsidRPr="00B8560D" w:rsidRDefault="0009240A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17D6A74D" w14:textId="77777777" w:rsidR="0009240A" w:rsidRPr="00B8560D" w:rsidRDefault="0009240A" w:rsidP="0000781C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“Asia and the Great War, A shared history,” Centre for War Studies, University </w:t>
      </w:r>
      <w:r w:rsidRPr="00B8560D">
        <w:rPr>
          <w:rFonts w:ascii="Times New Roman" w:eastAsia="SimSun" w:hAnsi="Times New Roman"/>
          <w:szCs w:val="24"/>
          <w:lang w:eastAsia="zh-CN"/>
        </w:rPr>
        <w:t>College Dublin, May 4</w:t>
      </w:r>
    </w:p>
    <w:p w14:paraId="7DD825EC" w14:textId="77DDECE9" w:rsidR="00295030" w:rsidRPr="00B8560D" w:rsidRDefault="00295030" w:rsidP="0009240A">
      <w:pPr>
        <w:snapToGrid w:val="0"/>
        <w:ind w:left="1440" w:hanging="54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 </w:t>
      </w:r>
    </w:p>
    <w:p w14:paraId="6833D694" w14:textId="21F9316D" w:rsidR="00295030" w:rsidRPr="00B8560D" w:rsidRDefault="0009240A" w:rsidP="0009240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2017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“International sports and Idea of China,” Asia Global Institute, the University of </w:t>
      </w:r>
      <w:r w:rsidRPr="00B8560D">
        <w:rPr>
          <w:rFonts w:ascii="Times New Roman" w:eastAsia="SimSun" w:hAnsi="Times New Roman"/>
          <w:szCs w:val="24"/>
          <w:lang w:eastAsia="zh-CN"/>
        </w:rPr>
        <w:t>Hong Kong, February 22</w:t>
      </w:r>
    </w:p>
    <w:p w14:paraId="27BBD1BF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0844F08E" w14:textId="427E40E6" w:rsidR="00295030" w:rsidRPr="00B8560D" w:rsidRDefault="00295030" w:rsidP="0009240A">
      <w:pPr>
        <w:pStyle w:val="ListParagraph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2016</w:t>
      </w:r>
      <w:r w:rsidR="0009240A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The Great War and the Idea of China,” Fairbank Center for Chinese Studies, Harva</w:t>
      </w:r>
      <w:r w:rsidR="0009240A" w:rsidRPr="00B8560D">
        <w:rPr>
          <w:rFonts w:ascii="Times New Roman" w:eastAsia="SimSun" w:hAnsi="Times New Roman"/>
          <w:szCs w:val="24"/>
          <w:lang w:eastAsia="zh-CN"/>
        </w:rPr>
        <w:t>rd University, November 16</w:t>
      </w:r>
    </w:p>
    <w:p w14:paraId="008C9465" w14:textId="77777777" w:rsidR="0009240A" w:rsidRPr="00B8560D" w:rsidRDefault="0009240A" w:rsidP="0009240A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74A67A3B" w14:textId="7E45A527" w:rsidR="00295030" w:rsidRPr="00B8560D" w:rsidRDefault="0009240A" w:rsidP="0009240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2016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“Chinese and Americans: a shared history,” Department of History, Bridgewater University, Nove</w:t>
      </w:r>
      <w:r w:rsidRPr="00B8560D">
        <w:rPr>
          <w:rFonts w:ascii="Times New Roman" w:eastAsia="SimSun" w:hAnsi="Times New Roman"/>
          <w:szCs w:val="24"/>
          <w:lang w:eastAsia="zh-CN"/>
        </w:rPr>
        <w:t>mber 15</w:t>
      </w:r>
    </w:p>
    <w:p w14:paraId="50DDB97C" w14:textId="77777777" w:rsidR="0009240A" w:rsidRPr="00B8560D" w:rsidRDefault="0009240A" w:rsidP="0009240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355E7D09" w14:textId="2D5677D0" w:rsidR="00295030" w:rsidRPr="00B8560D" w:rsidRDefault="0009240A" w:rsidP="0009240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2016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“China in the Age of Revolutions and </w:t>
      </w:r>
      <w:proofErr w:type="gramStart"/>
      <w:r w:rsidR="00295030" w:rsidRPr="00B8560D">
        <w:rPr>
          <w:rFonts w:ascii="Times New Roman" w:eastAsia="SimSun" w:hAnsi="Times New Roman"/>
          <w:szCs w:val="24"/>
          <w:lang w:eastAsia="zh-CN"/>
        </w:rPr>
        <w:t>Counter-Revolutions</w:t>
      </w:r>
      <w:proofErr w:type="gramEnd"/>
      <w:r w:rsidR="00295030" w:rsidRPr="00B8560D">
        <w:rPr>
          <w:rFonts w:ascii="Times New Roman" w:eastAsia="SimSun" w:hAnsi="Times New Roman"/>
          <w:szCs w:val="24"/>
          <w:lang w:eastAsia="zh-CN"/>
        </w:rPr>
        <w:t>,” paper presented to Conference “World Coun</w:t>
      </w:r>
      <w:r w:rsidRPr="00B8560D">
        <w:rPr>
          <w:rFonts w:ascii="Times New Roman" w:eastAsia="SimSun" w:hAnsi="Times New Roman"/>
          <w:szCs w:val="24"/>
          <w:lang w:eastAsia="zh-CN"/>
        </w:rPr>
        <w:t>ter Revolutions, 9-11 June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, Hanover-</w:t>
      </w:r>
      <w:proofErr w:type="spellStart"/>
      <w:r w:rsidR="00295030" w:rsidRPr="00B8560D">
        <w:rPr>
          <w:rFonts w:ascii="Times New Roman" w:eastAsia="SimSun" w:hAnsi="Times New Roman"/>
          <w:szCs w:val="24"/>
          <w:lang w:eastAsia="zh-CN"/>
        </w:rPr>
        <w:t>Herrenhausen</w:t>
      </w:r>
      <w:proofErr w:type="spellEnd"/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, International conference funded by the Volkswagen Foundation. </w:t>
      </w:r>
    </w:p>
    <w:p w14:paraId="4D8972F8" w14:textId="77777777" w:rsidR="0009240A" w:rsidRPr="00B8560D" w:rsidRDefault="0009240A" w:rsidP="00594F32">
      <w:pPr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04EF8110" w14:textId="10B9BD5F" w:rsidR="00295030" w:rsidRPr="00B8560D" w:rsidRDefault="0009240A" w:rsidP="0009240A">
      <w:pPr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2016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“The Great War and the</w:t>
      </w:r>
      <w:r w:rsidR="00B41599" w:rsidRPr="00B8560D">
        <w:rPr>
          <w:rFonts w:ascii="Times New Roman" w:eastAsia="SimSun" w:hAnsi="Times New Roman"/>
          <w:szCs w:val="24"/>
          <w:lang w:eastAsia="zh-CN"/>
        </w:rPr>
        <w:t xml:space="preserve"> Question of ‘What is China,”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a paper delivered Conference on China and the Great War, Organized by University of </w:t>
      </w:r>
      <w:r w:rsidR="00B41599" w:rsidRPr="00B8560D">
        <w:rPr>
          <w:rFonts w:ascii="Times New Roman" w:eastAsia="SimSun" w:hAnsi="Times New Roman"/>
          <w:szCs w:val="24"/>
          <w:lang w:eastAsia="zh-CN"/>
        </w:rPr>
        <w:t>Westminster, London, May 4</w:t>
      </w:r>
    </w:p>
    <w:p w14:paraId="7336FE87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04A7B1DB" w14:textId="54353554" w:rsidR="00295030" w:rsidRPr="00B8560D" w:rsidRDefault="00295030" w:rsidP="003358FA">
      <w:pPr>
        <w:pStyle w:val="ListParagraph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2015</w:t>
      </w:r>
      <w:r w:rsidR="003358FA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>“The Great War as a shared history in Asia,” invited lecture, Department of History, Jinan University,</w:t>
      </w:r>
      <w:r w:rsidR="003358FA" w:rsidRPr="00B8560D">
        <w:rPr>
          <w:rFonts w:ascii="Times New Roman" w:eastAsia="SimSun" w:hAnsi="Times New Roman"/>
          <w:szCs w:val="24"/>
          <w:lang w:eastAsia="zh-CN"/>
        </w:rPr>
        <w:t xml:space="preserve"> Guangzhou, November 6</w:t>
      </w:r>
    </w:p>
    <w:p w14:paraId="184BC5AA" w14:textId="77777777" w:rsidR="003358FA" w:rsidRPr="00B8560D" w:rsidRDefault="003358FA" w:rsidP="003358FA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40369A3E" w14:textId="0779D0D3" w:rsidR="00295030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2015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“Frank Goodnow in the shared history between Chinese and Americans,” invited lecture, Department of History, Zhejiang Univer</w:t>
      </w:r>
      <w:r w:rsidRPr="00B8560D">
        <w:rPr>
          <w:rFonts w:ascii="Times New Roman" w:eastAsia="SimSun" w:hAnsi="Times New Roman"/>
          <w:szCs w:val="24"/>
          <w:lang w:eastAsia="zh-CN"/>
        </w:rPr>
        <w:t>sity, Hangzhou, October 26</w:t>
      </w:r>
    </w:p>
    <w:p w14:paraId="704CB086" w14:textId="77777777" w:rsidR="003358FA" w:rsidRPr="00B8560D" w:rsidRDefault="003358FA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648042F7" w14:textId="77777777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2015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“The year 1919: China rethinks its relations with the world,” a paper for “(Re)think the Interwar Crisis Workshop, Univer</w:t>
      </w:r>
      <w:r w:rsidRPr="00B8560D">
        <w:rPr>
          <w:rFonts w:ascii="Times New Roman" w:eastAsia="SimSun" w:hAnsi="Times New Roman"/>
          <w:szCs w:val="24"/>
          <w:lang w:eastAsia="zh-CN"/>
        </w:rPr>
        <w:t>sity of Geneva, October 30</w:t>
      </w:r>
    </w:p>
    <w:p w14:paraId="04857D4D" w14:textId="50C9B060" w:rsidR="00295030" w:rsidRPr="00B8560D" w:rsidRDefault="00295030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690F7B94" w14:textId="6D385AF2" w:rsidR="00295030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2015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“Great War and Asia’s Great Transformation,” the 22</w:t>
      </w:r>
      <w:r w:rsidR="00295030" w:rsidRPr="00B8560D">
        <w:rPr>
          <w:rFonts w:ascii="Times New Roman" w:eastAsia="SimSun" w:hAnsi="Times New Roman"/>
          <w:szCs w:val="24"/>
          <w:vertAlign w:val="superscript"/>
          <w:lang w:eastAsia="zh-CN"/>
        </w:rPr>
        <w:t>nd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International Congress of Historical Science</w:t>
      </w:r>
      <w:r w:rsidRPr="00B8560D">
        <w:rPr>
          <w:rFonts w:ascii="Times New Roman" w:eastAsia="SimSun" w:hAnsi="Times New Roman"/>
          <w:szCs w:val="24"/>
          <w:lang w:eastAsia="zh-CN"/>
        </w:rPr>
        <w:t>s, Jinan, China, August 26</w:t>
      </w:r>
    </w:p>
    <w:p w14:paraId="2605E0C4" w14:textId="77777777" w:rsidR="003358FA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64A3E90" w14:textId="6D46EF3E" w:rsidR="00295030" w:rsidRPr="00B8560D" w:rsidRDefault="003358FA" w:rsidP="003358FA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lastRenderedPageBreak/>
        <w:t>2015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</w:rPr>
        <w:t>Towards a New Approach in Studying Sino-American Relations: The Role of Shared Experiences,” Public Lecture in History-in-Making series, Univers</w:t>
      </w:r>
      <w:r w:rsidRPr="00B8560D">
        <w:rPr>
          <w:rFonts w:ascii="Times New Roman" w:eastAsia="SimSun" w:hAnsi="Times New Roman"/>
          <w:szCs w:val="24"/>
        </w:rPr>
        <w:t>ity of Hong Kong, April 16</w:t>
      </w:r>
    </w:p>
    <w:p w14:paraId="294EF953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472D165A" w14:textId="70AE0D8E" w:rsidR="00295030" w:rsidRPr="00B8560D" w:rsidRDefault="00295030" w:rsidP="003358FA">
      <w:pPr>
        <w:pStyle w:val="ListParagraph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2014</w:t>
      </w:r>
      <w:r w:rsidR="003358FA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szCs w:val="24"/>
          <w:lang w:eastAsia="zh-CN"/>
        </w:rPr>
        <w:t xml:space="preserve">“Chinese and the First World War,” invited presentation, European commemoration of the First World War, German Foreign Ministry and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Institut</w:t>
      </w:r>
      <w:proofErr w:type="spellEnd"/>
      <w:r w:rsidRPr="00B8560D">
        <w:rPr>
          <w:rFonts w:ascii="Times New Roman" w:eastAsia="SimSun" w:hAnsi="Times New Roman"/>
          <w:szCs w:val="24"/>
          <w:lang w:eastAsia="zh-CN"/>
        </w:rPr>
        <w:t xml:space="preserve"> für </w:t>
      </w:r>
      <w:proofErr w:type="spellStart"/>
      <w:r w:rsidRPr="00B8560D">
        <w:rPr>
          <w:rFonts w:ascii="Times New Roman" w:eastAsia="SimSun" w:hAnsi="Times New Roman"/>
          <w:szCs w:val="24"/>
          <w:lang w:eastAsia="zh-CN"/>
        </w:rPr>
        <w:t>Auslandsbeziehung</w:t>
      </w:r>
      <w:r w:rsidR="003358FA" w:rsidRPr="00B8560D">
        <w:rPr>
          <w:rFonts w:ascii="Times New Roman" w:eastAsia="SimSun" w:hAnsi="Times New Roman"/>
          <w:szCs w:val="24"/>
          <w:lang w:eastAsia="zh-CN"/>
        </w:rPr>
        <w:t>en</w:t>
      </w:r>
      <w:proofErr w:type="spellEnd"/>
      <w:r w:rsidR="003358FA" w:rsidRPr="00B8560D">
        <w:rPr>
          <w:rFonts w:ascii="Times New Roman" w:eastAsia="SimSun" w:hAnsi="Times New Roman"/>
          <w:szCs w:val="24"/>
          <w:lang w:eastAsia="zh-CN"/>
        </w:rPr>
        <w:t>, Berlin, December 16-17</w:t>
      </w:r>
    </w:p>
    <w:p w14:paraId="604B038F" w14:textId="77777777" w:rsidR="00A43572" w:rsidRPr="00B8560D" w:rsidRDefault="00A43572" w:rsidP="003358FA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287BD973" w14:textId="76EEB9C8" w:rsidR="00295030" w:rsidRPr="00B8560D" w:rsidRDefault="00A43572" w:rsidP="00A43572">
      <w:pPr>
        <w:snapToGrid w:val="0"/>
        <w:ind w:left="1440" w:hanging="66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“Chinese and the Great War,” invited lecture to French International School, </w:t>
      </w:r>
      <w:r w:rsidRPr="00B8560D">
        <w:rPr>
          <w:rFonts w:ascii="Times New Roman" w:eastAsia="SimSun" w:hAnsi="Times New Roman"/>
          <w:szCs w:val="24"/>
          <w:lang w:eastAsia="zh-CN"/>
        </w:rPr>
        <w:t>Hong Kong, November 13</w:t>
      </w:r>
    </w:p>
    <w:p w14:paraId="3F5A2458" w14:textId="77777777" w:rsidR="00D12A41" w:rsidRPr="00B8560D" w:rsidRDefault="00D12A41" w:rsidP="00A43572">
      <w:pPr>
        <w:snapToGrid w:val="0"/>
        <w:ind w:left="1440" w:hanging="660"/>
        <w:rPr>
          <w:rFonts w:ascii="Times New Roman" w:eastAsia="SimSun" w:hAnsi="Times New Roman"/>
          <w:szCs w:val="24"/>
          <w:lang w:eastAsia="zh-CN"/>
        </w:rPr>
      </w:pPr>
    </w:p>
    <w:p w14:paraId="4A24BBD2" w14:textId="77D5F70C" w:rsidR="00295030" w:rsidRPr="00B8560D" w:rsidRDefault="00D12A41" w:rsidP="00D12A41">
      <w:pPr>
        <w:snapToGrid w:val="0"/>
        <w:ind w:left="1440" w:hanging="66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“Chinese laborers in the First World War,” invited lecture to Hong Kong M</w:t>
      </w:r>
      <w:r w:rsidRPr="00B8560D">
        <w:rPr>
          <w:rFonts w:ascii="Times New Roman" w:eastAsia="SimSun" w:hAnsi="Times New Roman"/>
          <w:szCs w:val="24"/>
          <w:lang w:eastAsia="zh-CN"/>
        </w:rPr>
        <w:t>useum of History, April 19</w:t>
      </w:r>
    </w:p>
    <w:p w14:paraId="66738277" w14:textId="77777777" w:rsidR="00D12A41" w:rsidRPr="00B8560D" w:rsidRDefault="00D12A41" w:rsidP="00D12A41">
      <w:pPr>
        <w:snapToGrid w:val="0"/>
        <w:ind w:left="1440" w:hanging="660"/>
        <w:rPr>
          <w:rFonts w:ascii="Times New Roman" w:eastAsia="SimSun" w:hAnsi="Times New Roman"/>
          <w:szCs w:val="24"/>
          <w:lang w:eastAsia="zh-CN"/>
        </w:rPr>
      </w:pPr>
    </w:p>
    <w:p w14:paraId="674BEB85" w14:textId="23BCB52E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“Shared History and Sino-American relations,” Invited talk to School of History, Fujian Norm</w:t>
      </w:r>
      <w:r w:rsidRPr="00B8560D">
        <w:rPr>
          <w:rFonts w:ascii="Times New Roman" w:eastAsia="SimSun" w:hAnsi="Times New Roman"/>
          <w:szCs w:val="24"/>
          <w:lang w:eastAsia="zh-CN"/>
        </w:rPr>
        <w:t>al University, December 18</w:t>
      </w:r>
    </w:p>
    <w:p w14:paraId="197F6C39" w14:textId="77777777" w:rsidR="00D12A41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559CB7F4" w14:textId="2AA7A5A6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“Chinese workers on the Western Front during WWI and their role in East-Western civilizations,” invited presentation to Workshop on Chinese Laborers in Europe during the First World War, organized by Tsinghua University and Centre Franco-Chi</w:t>
      </w:r>
      <w:r w:rsidRPr="00B8560D">
        <w:rPr>
          <w:rFonts w:ascii="Times New Roman" w:eastAsia="SimSun" w:hAnsi="Times New Roman"/>
          <w:szCs w:val="24"/>
          <w:lang w:eastAsia="zh-CN"/>
        </w:rPr>
        <w:t>nois, Beijing, November 10</w:t>
      </w:r>
    </w:p>
    <w:p w14:paraId="7C8A88E7" w14:textId="77777777" w:rsidR="00D12A41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6B328D2" w14:textId="53DDC158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“How to study history of Sino-American Relations today?” invited lecture to National Li</w:t>
      </w:r>
      <w:r w:rsidRPr="00B8560D">
        <w:rPr>
          <w:rFonts w:ascii="Times New Roman" w:eastAsia="SimSun" w:hAnsi="Times New Roman"/>
          <w:szCs w:val="24"/>
          <w:lang w:eastAsia="zh-CN"/>
        </w:rPr>
        <w:t>brary, Beijing, October 18</w:t>
      </w:r>
    </w:p>
    <w:p w14:paraId="7D4F3B09" w14:textId="77777777" w:rsidR="00D12A41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2CF47C63" w14:textId="11F8184C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“The Shared History and Sino-American Relations,” invited lecture to Department of History, Pek</w:t>
      </w:r>
      <w:r w:rsidRPr="00B8560D">
        <w:rPr>
          <w:rFonts w:ascii="Times New Roman" w:eastAsia="SimSun" w:hAnsi="Times New Roman"/>
          <w:szCs w:val="24"/>
          <w:lang w:eastAsia="zh-CN"/>
        </w:rPr>
        <w:t>ing University, October 21</w:t>
      </w:r>
    </w:p>
    <w:p w14:paraId="4CCC7E23" w14:textId="77777777" w:rsidR="00D12A41" w:rsidRPr="00B8560D" w:rsidRDefault="00D12A41" w:rsidP="00A94090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</w:p>
    <w:p w14:paraId="5D42FBB3" w14:textId="18F20F61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“How to use ‘shared history’ approach to study the history of Sino-American Relations,” invited lecture to School of History, Nan</w:t>
      </w:r>
      <w:r w:rsidRPr="00B8560D">
        <w:rPr>
          <w:rFonts w:ascii="Times New Roman" w:eastAsia="SimSun" w:hAnsi="Times New Roman"/>
          <w:szCs w:val="24"/>
          <w:lang w:eastAsia="zh-CN"/>
        </w:rPr>
        <w:t>kai University, October 22</w:t>
      </w:r>
    </w:p>
    <w:p w14:paraId="1944CE4A" w14:textId="77777777" w:rsidR="00D12A41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4ADE0DA" w14:textId="75C6ECE3" w:rsidR="00295030" w:rsidRPr="00B8560D" w:rsidRDefault="00D12A41" w:rsidP="001A45E3">
      <w:pPr>
        <w:snapToGrid w:val="0"/>
        <w:ind w:left="1440" w:hanging="720"/>
        <w:rPr>
          <w:rFonts w:ascii="Times New Roman" w:eastAsia="SimSun" w:hAnsi="Times New Roman"/>
          <w:szCs w:val="24"/>
          <w:lang w:eastAsia="zh-HK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“Shared History and a new approach to study Sino-American relations,” invited lecture to Law School, Guangdong University of Foreign Studies, May 9</w:t>
      </w:r>
    </w:p>
    <w:p w14:paraId="6B7AB6C6" w14:textId="77777777" w:rsidR="00D12A41" w:rsidRPr="00B8560D" w:rsidRDefault="00D12A41" w:rsidP="00D12A41">
      <w:pPr>
        <w:snapToGrid w:val="0"/>
        <w:ind w:left="1440" w:hanging="660"/>
        <w:rPr>
          <w:rFonts w:ascii="Times New Roman" w:eastAsia="SimSun" w:hAnsi="Times New Roman"/>
          <w:szCs w:val="24"/>
          <w:lang w:eastAsia="zh-CN"/>
        </w:rPr>
      </w:pPr>
    </w:p>
    <w:p w14:paraId="49178679" w14:textId="3BAA776A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“Shared History approach in Studying Sino-American Relations,” invited lecture to Suzhou </w:t>
      </w:r>
      <w:r w:rsidRPr="00B8560D">
        <w:rPr>
          <w:rFonts w:ascii="Times New Roman" w:eastAsia="SimSun" w:hAnsi="Times New Roman"/>
          <w:szCs w:val="24"/>
          <w:lang w:eastAsia="zh-CN"/>
        </w:rPr>
        <w:t>University, China, April 8</w:t>
      </w:r>
    </w:p>
    <w:p w14:paraId="15B3E990" w14:textId="77777777" w:rsidR="00D12A41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AFABE6F" w14:textId="1B6572D3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“China’s Great War,” invited lecture to Suzhou University of Sciences and </w:t>
      </w:r>
      <w:r w:rsidRPr="00B8560D">
        <w:rPr>
          <w:rFonts w:ascii="Times New Roman" w:eastAsia="SimSun" w:hAnsi="Times New Roman"/>
          <w:szCs w:val="24"/>
          <w:lang w:eastAsia="zh-CN"/>
        </w:rPr>
        <w:t>Technology, April 8</w:t>
      </w:r>
    </w:p>
    <w:p w14:paraId="1DF2BA42" w14:textId="77777777" w:rsidR="005A4FDF" w:rsidRPr="00B8560D" w:rsidRDefault="005A4FDF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169AFCCF" w14:textId="6271D1BE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“China and the First World War,” American Historical Association’s annual conference, Washington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DC., January 2</w:t>
      </w:r>
    </w:p>
    <w:p w14:paraId="43883E24" w14:textId="77777777" w:rsidR="00D12A41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52E14FC3" w14:textId="300605AF" w:rsidR="00295030" w:rsidRPr="00B8560D" w:rsidRDefault="00D12A41" w:rsidP="00D12A41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2014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Chair and discussant of the panel “Global Conflict, Local context,”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American Historical Association’s annual conference, </w:t>
      </w:r>
      <w:r w:rsidRPr="00B8560D">
        <w:rPr>
          <w:rFonts w:ascii="Times New Roman" w:eastAsia="SimSun" w:hAnsi="Times New Roman"/>
          <w:szCs w:val="24"/>
          <w:lang w:eastAsia="zh-CN"/>
        </w:rPr>
        <w:t>Washington, DC., January 4</w:t>
      </w:r>
    </w:p>
    <w:p w14:paraId="172F6987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7C0C4351" w14:textId="7029A408" w:rsidR="00295030" w:rsidRPr="00B8560D" w:rsidRDefault="00295030" w:rsidP="00202050">
      <w:pPr>
        <w:pStyle w:val="ListParagraph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lastRenderedPageBreak/>
        <w:t>2013</w:t>
      </w:r>
      <w:r w:rsidR="00202050" w:rsidRPr="00B8560D">
        <w:rPr>
          <w:rFonts w:ascii="Times New Roman" w:eastAsia="SimSun" w:hAnsi="Times New Roman"/>
          <w:color w:val="000000"/>
          <w:szCs w:val="24"/>
        </w:rPr>
        <w:tab/>
        <w:t>“</w:t>
      </w:r>
      <w:r w:rsidRPr="00B8560D">
        <w:rPr>
          <w:rFonts w:ascii="Times New Roman" w:eastAsia="SimSun" w:hAnsi="Times New Roman"/>
          <w:szCs w:val="24"/>
          <w:lang w:eastAsia="zh-CN"/>
        </w:rPr>
        <w:t>Mao Zedong and his legacy: a perspective from sports,” invited lecture to the University of Hong Kong Graduate Associati</w:t>
      </w:r>
      <w:r w:rsidR="00202050" w:rsidRPr="00B8560D">
        <w:rPr>
          <w:rFonts w:ascii="Times New Roman" w:eastAsia="SimSun" w:hAnsi="Times New Roman"/>
          <w:szCs w:val="24"/>
          <w:lang w:eastAsia="zh-CN"/>
        </w:rPr>
        <w:t>on, Hong Kong, November 29</w:t>
      </w:r>
    </w:p>
    <w:p w14:paraId="0886BB20" w14:textId="77777777" w:rsidR="00202050" w:rsidRPr="00B8560D" w:rsidRDefault="00202050" w:rsidP="00202050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500EEA9C" w14:textId="77777777" w:rsidR="0020205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“China and the First World War,” invited lecture to University of Geneva, </w:t>
      </w:r>
      <w:r w:rsidRPr="00B8560D">
        <w:rPr>
          <w:rFonts w:ascii="Times New Roman" w:eastAsia="SimSun" w:hAnsi="Times New Roman"/>
          <w:szCs w:val="24"/>
          <w:lang w:eastAsia="zh-CN"/>
        </w:rPr>
        <w:t>October 31</w:t>
      </w:r>
    </w:p>
    <w:p w14:paraId="1B2C2B4B" w14:textId="39FD9376" w:rsidR="00295030" w:rsidRPr="00B8560D" w:rsidRDefault="0029503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0A6E1546" w14:textId="70D4FD7E" w:rsidR="0029503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“China’s Great War,” Symposium on the First World War, Hannover, Germany, </w:t>
      </w:r>
      <w:r w:rsidRPr="00B8560D">
        <w:rPr>
          <w:rFonts w:ascii="Times New Roman" w:eastAsia="SimSun" w:hAnsi="Times New Roman"/>
          <w:szCs w:val="24"/>
          <w:lang w:eastAsia="zh-CN"/>
        </w:rPr>
        <w:t>October 28</w:t>
      </w:r>
    </w:p>
    <w:p w14:paraId="360DC0DD" w14:textId="77777777" w:rsidR="0020205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0626F1E3" w14:textId="66C02C43" w:rsidR="0029503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“Chinese Workers and the First World War,” Symposium on the First World War, Han</w:t>
      </w:r>
      <w:r w:rsidRPr="00B8560D">
        <w:rPr>
          <w:rFonts w:ascii="Times New Roman" w:eastAsia="SimSun" w:hAnsi="Times New Roman"/>
          <w:szCs w:val="24"/>
          <w:lang w:eastAsia="zh-CN"/>
        </w:rPr>
        <w:t>nover, Germany, October 29</w:t>
      </w:r>
    </w:p>
    <w:p w14:paraId="11A68519" w14:textId="77777777" w:rsidR="00202050" w:rsidRPr="00B8560D" w:rsidRDefault="00202050" w:rsidP="00F45B36">
      <w:pPr>
        <w:snapToGrid w:val="0"/>
        <w:ind w:firstLine="720"/>
        <w:rPr>
          <w:rFonts w:ascii="Times New Roman" w:eastAsia="SimSun" w:hAnsi="Times New Roman"/>
          <w:szCs w:val="24"/>
        </w:rPr>
      </w:pPr>
    </w:p>
    <w:p w14:paraId="52F9286F" w14:textId="33BE2D96" w:rsidR="0029503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2013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Invited expert discussant for the second international relations History forum, Capital Univer</w:t>
      </w:r>
      <w:r w:rsidRPr="00B8560D">
        <w:rPr>
          <w:rFonts w:ascii="Times New Roman" w:eastAsia="SimSun" w:hAnsi="Times New Roman"/>
          <w:szCs w:val="24"/>
        </w:rPr>
        <w:t>sity, Beijing, March 23-24</w:t>
      </w:r>
      <w:r w:rsidR="00295030" w:rsidRPr="00B8560D">
        <w:rPr>
          <w:rFonts w:ascii="Times New Roman" w:eastAsia="SimSun" w:hAnsi="Times New Roman"/>
          <w:szCs w:val="24"/>
        </w:rPr>
        <w:t xml:space="preserve"> (I provided commentaries for nine papers submitted to this forum ranging from American foreign relations to British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E</w:t>
      </w:r>
      <w:r w:rsidR="00295030" w:rsidRPr="00B8560D">
        <w:rPr>
          <w:rFonts w:ascii="Times New Roman" w:eastAsia="SimSun" w:hAnsi="Times New Roman"/>
          <w:szCs w:val="24"/>
        </w:rPr>
        <w:t>mpire history)</w:t>
      </w:r>
    </w:p>
    <w:p w14:paraId="111F10BD" w14:textId="77777777" w:rsidR="00202050" w:rsidRPr="00B8560D" w:rsidRDefault="00202050" w:rsidP="00F45B36">
      <w:pPr>
        <w:snapToGrid w:val="0"/>
        <w:ind w:firstLine="720"/>
        <w:rPr>
          <w:rFonts w:ascii="Times New Roman" w:eastAsia="SimSun" w:hAnsi="Times New Roman"/>
          <w:szCs w:val="24"/>
        </w:rPr>
      </w:pPr>
    </w:p>
    <w:p w14:paraId="48F72749" w14:textId="19FA9223" w:rsidR="0029503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2013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“Meaning and significance of the First World War to China and the world,” invited lecture to the Sunday lecture series, School of International Affairs, P</w:t>
      </w:r>
      <w:r w:rsidRPr="00B8560D">
        <w:rPr>
          <w:rFonts w:ascii="Times New Roman" w:eastAsia="SimSun" w:hAnsi="Times New Roman"/>
          <w:szCs w:val="24"/>
        </w:rPr>
        <w:t>eking University, March 24</w:t>
      </w:r>
    </w:p>
    <w:p w14:paraId="3CC4F7FF" w14:textId="77777777" w:rsidR="0020205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CAB04A5" w14:textId="7610B32D" w:rsidR="00295030" w:rsidRPr="00B8560D" w:rsidRDefault="00202050" w:rsidP="0020205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2013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Discussant, Fulbright conference on New Perspectives on Transnational Chinese culture and History, the University of Hong Kong, June 1</w:t>
      </w:r>
      <w:r w:rsidRPr="00B8560D">
        <w:rPr>
          <w:rFonts w:ascii="Times New Roman" w:eastAsia="SimSun" w:hAnsi="Times New Roman"/>
          <w:szCs w:val="24"/>
          <w:lang w:eastAsia="zh-CN"/>
        </w:rPr>
        <w:t>-3</w:t>
      </w:r>
    </w:p>
    <w:p w14:paraId="57DE01B6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202B7E45" w14:textId="056AE792" w:rsidR="00295030" w:rsidRPr="00B8560D" w:rsidRDefault="00B435B8" w:rsidP="00B435B8">
      <w:pPr>
        <w:snapToGrid w:val="0"/>
        <w:ind w:left="1440" w:hanging="66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2012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“China and the Great War,” an invited paper delivered to “Whose remembrance? Workshop for historians,” Imperial W</w:t>
      </w:r>
      <w:r w:rsidRPr="00B8560D">
        <w:rPr>
          <w:rFonts w:ascii="Times New Roman" w:eastAsia="SimSun" w:hAnsi="Times New Roman"/>
          <w:szCs w:val="24"/>
        </w:rPr>
        <w:t>ar Museum, London, July 19</w:t>
      </w:r>
    </w:p>
    <w:p w14:paraId="71427C71" w14:textId="77777777" w:rsidR="00B435B8" w:rsidRPr="00B8560D" w:rsidRDefault="00B435B8" w:rsidP="00B435B8">
      <w:pPr>
        <w:snapToGrid w:val="0"/>
        <w:ind w:left="1440" w:hanging="660"/>
        <w:rPr>
          <w:rFonts w:ascii="Times New Roman" w:eastAsia="SimSun" w:hAnsi="Times New Roman"/>
          <w:szCs w:val="24"/>
          <w:lang w:eastAsia="zh-CN"/>
        </w:rPr>
      </w:pPr>
    </w:p>
    <w:p w14:paraId="6C480AD2" w14:textId="77777777" w:rsidR="00B435B8" w:rsidRPr="00B8560D" w:rsidRDefault="00B435B8" w:rsidP="00B435B8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2012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“The Great War and China’s Great Transformation,” China research seminar,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</w:t>
      </w:r>
      <w:r w:rsidR="00295030" w:rsidRPr="00B8560D">
        <w:rPr>
          <w:rFonts w:ascii="Times New Roman" w:eastAsia="SimSun" w:hAnsi="Times New Roman"/>
          <w:szCs w:val="24"/>
        </w:rPr>
        <w:t>Faculty of Asian and Middle Eastern Studies, Cambrid</w:t>
      </w:r>
      <w:r w:rsidRPr="00B8560D">
        <w:rPr>
          <w:rFonts w:ascii="Times New Roman" w:eastAsia="SimSun" w:hAnsi="Times New Roman"/>
          <w:szCs w:val="24"/>
        </w:rPr>
        <w:t>ge University, February 15</w:t>
      </w:r>
    </w:p>
    <w:p w14:paraId="3E61B395" w14:textId="6F8F6CA6" w:rsidR="00295030" w:rsidRPr="00B8560D" w:rsidRDefault="00295030" w:rsidP="00B435B8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 xml:space="preserve"> </w:t>
      </w:r>
    </w:p>
    <w:p w14:paraId="3E1E4D61" w14:textId="77777777" w:rsidR="00B435B8" w:rsidRPr="00B8560D" w:rsidRDefault="00B435B8" w:rsidP="00B435B8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2012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“Chinese support for a European War: strangers on the Western Front during the Great War,” Hughes Hall, Cambrid</w:t>
      </w:r>
      <w:r w:rsidRPr="00B8560D">
        <w:rPr>
          <w:rFonts w:ascii="Times New Roman" w:eastAsia="SimSun" w:hAnsi="Times New Roman"/>
          <w:szCs w:val="24"/>
        </w:rPr>
        <w:t>ge University, February 28</w:t>
      </w:r>
    </w:p>
    <w:p w14:paraId="57982A5F" w14:textId="398F00CB" w:rsidR="00295030" w:rsidRPr="00B8560D" w:rsidRDefault="00295030" w:rsidP="00B435B8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49A120B2" w14:textId="77777777" w:rsidR="00B435B8" w:rsidRPr="00B8560D" w:rsidRDefault="00B435B8" w:rsidP="00B435B8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2012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“The Great War and China’s Great Transformation,” Asia and the Great War workshop, Centre of War Studies, Univers</w:t>
      </w:r>
      <w:r w:rsidRPr="00B8560D">
        <w:rPr>
          <w:rFonts w:ascii="Times New Roman" w:eastAsia="SimSun" w:hAnsi="Times New Roman"/>
          <w:szCs w:val="24"/>
          <w:lang w:eastAsia="zh-CN"/>
        </w:rPr>
        <w:t>ity College Dublin, May 17</w:t>
      </w:r>
    </w:p>
    <w:p w14:paraId="5B71296A" w14:textId="74826672" w:rsidR="001701E7" w:rsidRPr="00B8560D" w:rsidRDefault="00295030" w:rsidP="00B435B8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</w:p>
    <w:p w14:paraId="74ED58E8" w14:textId="57AD350A" w:rsidR="00295030" w:rsidRPr="00B8560D" w:rsidRDefault="00B435B8" w:rsidP="00B435B8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2012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 xml:space="preserve">“Modern Sports and Modern China,” Free University, Berlin, Germany, January </w:t>
      </w:r>
      <w:r w:rsidRPr="00B8560D">
        <w:rPr>
          <w:rFonts w:ascii="Times New Roman" w:eastAsia="SimSun" w:hAnsi="Times New Roman"/>
          <w:szCs w:val="24"/>
        </w:rPr>
        <w:t>24</w:t>
      </w:r>
    </w:p>
    <w:p w14:paraId="2AD8A26A" w14:textId="77777777" w:rsidR="00B435B8" w:rsidRPr="00B8560D" w:rsidRDefault="00B435B8" w:rsidP="00B435B8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11207BF" w14:textId="51317EDA" w:rsidR="00295030" w:rsidRPr="00B8560D" w:rsidRDefault="00B435B8" w:rsidP="00B435B8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2012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 xml:space="preserve">“Chinese workers and the First World War,” Free University, Berlin, Germany, </w:t>
      </w:r>
      <w:r w:rsidRPr="00B8560D">
        <w:rPr>
          <w:rFonts w:ascii="Times New Roman" w:eastAsia="SimSun" w:hAnsi="Times New Roman"/>
          <w:szCs w:val="24"/>
        </w:rPr>
        <w:t>January 23</w:t>
      </w:r>
    </w:p>
    <w:p w14:paraId="557CC93D" w14:textId="77777777" w:rsidR="00B435B8" w:rsidRPr="00B8560D" w:rsidRDefault="00B435B8" w:rsidP="00F45B36">
      <w:pPr>
        <w:snapToGrid w:val="0"/>
        <w:ind w:firstLine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55C2E432" w14:textId="2855130C" w:rsidR="00295030" w:rsidRPr="00B8560D" w:rsidRDefault="00B435B8" w:rsidP="00B435B8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2012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国际史视野下的重庆史：一个方法论的解释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”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 (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Chongqing history from a perspective of international history: a methodology explanation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 xml:space="preserve">),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>重庆大学人文社会科学高等研究院国际学术研讨会：重庆史研究的回顾、现状与展望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t xml:space="preserve"> </w:t>
      </w:r>
      <w:r w:rsidR="00295030" w:rsidRPr="00B8560D">
        <w:rPr>
          <w:rFonts w:ascii="Times New Roman" w:eastAsia="SimSun" w:hAnsi="Times New Roman"/>
          <w:szCs w:val="24"/>
          <w:lang w:eastAsia="zh-CN"/>
        </w:rPr>
        <w:lastRenderedPageBreak/>
        <w:t>(</w:t>
      </w:r>
      <w:r w:rsidR="00295030" w:rsidRPr="00B8560D">
        <w:rPr>
          <w:rFonts w:ascii="Times New Roman" w:eastAsia="SimSun" w:hAnsi="Times New Roman"/>
          <w:szCs w:val="24"/>
        </w:rPr>
        <w:t>International Conference on the History of Chongqing: Retrospect, Status and Prospect</w:t>
      </w:r>
      <w:r w:rsidRPr="00B8560D">
        <w:rPr>
          <w:rFonts w:ascii="Times New Roman" w:eastAsia="SimSun" w:hAnsi="Times New Roman"/>
          <w:szCs w:val="24"/>
          <w:lang w:eastAsia="zh-CN"/>
        </w:rPr>
        <w:t>), June 3-6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</w:t>
      </w:r>
    </w:p>
    <w:p w14:paraId="4E778A64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57248754" w14:textId="2D4A2E2F" w:rsidR="00295030" w:rsidRPr="00B8560D" w:rsidRDefault="00295030" w:rsidP="00043870">
      <w:pPr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2011</w:t>
      </w:r>
      <w:r w:rsidR="00043870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szCs w:val="24"/>
        </w:rPr>
        <w:t>“</w:t>
      </w:r>
      <w:r w:rsidRPr="00B8560D">
        <w:rPr>
          <w:rStyle w:val="Emphasis"/>
          <w:rFonts w:ascii="Times New Roman" w:eastAsia="SimSun" w:hAnsi="Times New Roman"/>
          <w:i w:val="0"/>
          <w:iCs w:val="0"/>
          <w:szCs w:val="24"/>
        </w:rPr>
        <w:t>Strangers on the Western Front: Chinese Laborers in the Great War</w:t>
      </w:r>
      <w:r w:rsidRPr="00B8560D">
        <w:rPr>
          <w:rStyle w:val="Emphasis"/>
          <w:rFonts w:ascii="Times New Roman" w:eastAsia="SimSun" w:hAnsi="Times New Roman"/>
          <w:i w:val="0"/>
          <w:iCs w:val="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szCs w:val="24"/>
        </w:rPr>
        <w:t>” invited lecture delivered to Royal Asia Socie</w:t>
      </w:r>
      <w:r w:rsidR="00043870" w:rsidRPr="00B8560D">
        <w:rPr>
          <w:rFonts w:ascii="Times New Roman" w:eastAsia="SimSun" w:hAnsi="Times New Roman"/>
          <w:szCs w:val="24"/>
        </w:rPr>
        <w:t>ty, Hong Kong, November 11</w:t>
      </w:r>
    </w:p>
    <w:p w14:paraId="11DA7CCC" w14:textId="77777777" w:rsidR="00043870" w:rsidRPr="00B8560D" w:rsidRDefault="00043870" w:rsidP="00043870">
      <w:pPr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5A4AB5F3" w14:textId="046DAC37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Invited lecture: “International History approach and its practice,” Institute of Modern History, Chinese Academy of Social Sci</w:t>
      </w:r>
      <w:r w:rsidRPr="00B8560D">
        <w:rPr>
          <w:rFonts w:ascii="Times New Roman" w:eastAsia="SimSun" w:hAnsi="Times New Roman"/>
          <w:szCs w:val="24"/>
        </w:rPr>
        <w:t>ences, Beijing, December 27</w:t>
      </w:r>
    </w:p>
    <w:p w14:paraId="7E746D87" w14:textId="77777777" w:rsidR="0004387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31EA428" w14:textId="1A636BE7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Invited world history master lecture: “International History Approach and its use in China studies,” School of History, Nankai University, December 23, 2011</w:t>
      </w:r>
    </w:p>
    <w:p w14:paraId="1B7EA9F5" w14:textId="77777777" w:rsidR="00043870" w:rsidRPr="00B8560D" w:rsidRDefault="00043870" w:rsidP="00F45B36">
      <w:pPr>
        <w:snapToGrid w:val="0"/>
        <w:ind w:firstLine="720"/>
        <w:rPr>
          <w:rFonts w:ascii="Times New Roman" w:eastAsia="SimSun" w:hAnsi="Times New Roman"/>
          <w:szCs w:val="24"/>
        </w:rPr>
      </w:pPr>
    </w:p>
    <w:p w14:paraId="0BF540E0" w14:textId="0DEF9460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Invited Lecture, “International history Approach and its practice,” Department of History, Peki</w:t>
      </w:r>
      <w:r w:rsidRPr="00B8560D">
        <w:rPr>
          <w:rFonts w:ascii="Times New Roman" w:eastAsia="SimSun" w:hAnsi="Times New Roman"/>
          <w:szCs w:val="24"/>
        </w:rPr>
        <w:t>ng University, December 22</w:t>
      </w:r>
    </w:p>
    <w:p w14:paraId="0B51CA49" w14:textId="77777777" w:rsidR="00043870" w:rsidRPr="00B8560D" w:rsidRDefault="00043870" w:rsidP="00F45B36">
      <w:pPr>
        <w:snapToGrid w:val="0"/>
        <w:ind w:firstLine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 xml:space="preserve"> </w:t>
      </w:r>
    </w:p>
    <w:p w14:paraId="1846DE38" w14:textId="6B8F817C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“International History approach and its use in China-centered studies,” invited lecture, Department of History, East China Normal University, Sha</w:t>
      </w:r>
      <w:r w:rsidRPr="00B8560D">
        <w:rPr>
          <w:rFonts w:ascii="Times New Roman" w:eastAsia="SimSun" w:hAnsi="Times New Roman"/>
          <w:szCs w:val="24"/>
        </w:rPr>
        <w:t>nghai, China, September 13</w:t>
      </w:r>
    </w:p>
    <w:p w14:paraId="6A80CF1A" w14:textId="77777777" w:rsidR="00043870" w:rsidRPr="00B8560D" w:rsidRDefault="00043870" w:rsidP="00F45B36">
      <w:pPr>
        <w:snapToGrid w:val="0"/>
        <w:ind w:firstLine="720"/>
        <w:rPr>
          <w:rFonts w:ascii="Times New Roman" w:eastAsia="SimSun" w:hAnsi="Times New Roman"/>
          <w:szCs w:val="24"/>
        </w:rPr>
      </w:pPr>
    </w:p>
    <w:p w14:paraId="67731C90" w14:textId="77777777" w:rsidR="0004387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“What is International History?” invited lecture, Department of History, Fudan Univ</w:t>
      </w:r>
      <w:r w:rsidRPr="00B8560D">
        <w:rPr>
          <w:rFonts w:ascii="Times New Roman" w:eastAsia="SimSun" w:hAnsi="Times New Roman"/>
          <w:szCs w:val="24"/>
        </w:rPr>
        <w:t>ersity, China, September 9</w:t>
      </w:r>
    </w:p>
    <w:p w14:paraId="1ACF04AA" w14:textId="04846DC0" w:rsidR="00295030" w:rsidRPr="00B8560D" w:rsidRDefault="0029503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41CFE0B6" w14:textId="77777777" w:rsidR="0004387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2011</w:t>
      </w:r>
      <w:r w:rsidRPr="00B8560D">
        <w:rPr>
          <w:rFonts w:ascii="Times New Roman" w:eastAsia="SimSun" w:hAnsi="Times New Roman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szCs w:val="24"/>
          <w:lang w:eastAsia="zh-CN"/>
        </w:rPr>
        <w:t>“International sports and China’s internationalization and diplomacy,” International conference on Comparative studies of East-West Cultures and diplomatic strategies, Uni</w:t>
      </w:r>
      <w:r w:rsidRPr="00B8560D">
        <w:rPr>
          <w:rFonts w:ascii="Times New Roman" w:eastAsia="SimSun" w:hAnsi="Times New Roman"/>
          <w:szCs w:val="24"/>
          <w:lang w:eastAsia="zh-CN"/>
        </w:rPr>
        <w:t>versity of Macau, May 9-10</w:t>
      </w:r>
    </w:p>
    <w:p w14:paraId="042E294C" w14:textId="1441F7E6" w:rsidR="00295030" w:rsidRPr="00B8560D" w:rsidRDefault="0029503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 xml:space="preserve"> </w:t>
      </w:r>
    </w:p>
    <w:p w14:paraId="786A78EC" w14:textId="340F30DE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“1910s and China’s Great War,” a paper delivered to a roundtable “1910s: the pivotal decades in East Asia,” Annual conference of American Asian</w:t>
      </w:r>
      <w:r w:rsidRPr="00B8560D">
        <w:rPr>
          <w:rFonts w:ascii="Times New Roman" w:eastAsia="SimSun" w:hAnsi="Times New Roman"/>
          <w:szCs w:val="24"/>
        </w:rPr>
        <w:t xml:space="preserve"> Studies, Hawaii, April 1</w:t>
      </w:r>
    </w:p>
    <w:p w14:paraId="42A5ED59" w14:textId="77777777" w:rsidR="00043870" w:rsidRPr="00B8560D" w:rsidRDefault="00043870" w:rsidP="001701E7">
      <w:pPr>
        <w:snapToGrid w:val="0"/>
        <w:ind w:firstLine="720"/>
        <w:rPr>
          <w:rFonts w:ascii="Times New Roman" w:eastAsia="SimSun" w:hAnsi="Times New Roman"/>
          <w:szCs w:val="24"/>
        </w:rPr>
      </w:pPr>
    </w:p>
    <w:p w14:paraId="27ADE90D" w14:textId="26A5050E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2011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“Chinese Men and French Women: A Strange saga of the Great War,” Research Seminar of HKU Strategic research area in China studies, the Universit</w:t>
      </w:r>
      <w:r w:rsidRPr="00B8560D">
        <w:rPr>
          <w:rFonts w:ascii="Times New Roman" w:eastAsia="SimSun" w:hAnsi="Times New Roman"/>
          <w:szCs w:val="24"/>
        </w:rPr>
        <w:t>y of Hong Kong, January 28</w:t>
      </w:r>
    </w:p>
    <w:p w14:paraId="55D2602D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4889445F" w14:textId="134F5976" w:rsidR="00295030" w:rsidRPr="00B8560D" w:rsidRDefault="00295030" w:rsidP="00043870">
      <w:pPr>
        <w:pStyle w:val="ListParagraph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2010</w:t>
      </w:r>
      <w:r w:rsidR="00043870" w:rsidRPr="00B8560D">
        <w:rPr>
          <w:rFonts w:ascii="Times New Roman" w:eastAsia="SimSun" w:hAnsi="Times New Roman"/>
          <w:color w:val="000000"/>
          <w:szCs w:val="24"/>
        </w:rPr>
        <w:tab/>
        <w:t>“</w:t>
      </w:r>
      <w:r w:rsidRPr="00B8560D">
        <w:rPr>
          <w:rFonts w:ascii="Times New Roman" w:eastAsia="SimSun" w:hAnsi="Times New Roman"/>
          <w:szCs w:val="24"/>
        </w:rPr>
        <w:t xml:space="preserve">Chinese laborers in France during the WW I and China’s search for internationalization,” a paper presented to </w:t>
      </w:r>
      <w:r w:rsidR="00956BE0" w:rsidRPr="00B8560D">
        <w:rPr>
          <w:rFonts w:ascii="Times New Roman" w:eastAsia="SimSun" w:hAnsi="Times New Roman"/>
          <w:szCs w:val="24"/>
        </w:rPr>
        <w:t>international</w:t>
      </w:r>
      <w:r w:rsidRPr="00B8560D">
        <w:rPr>
          <w:rFonts w:ascii="Times New Roman" w:eastAsia="SimSun" w:hAnsi="Times New Roman"/>
          <w:szCs w:val="24"/>
        </w:rPr>
        <w:t xml:space="preserve"> conference on Chinese workers in the First World War, </w:t>
      </w:r>
      <w:proofErr w:type="spellStart"/>
      <w:r w:rsidRPr="00B8560D">
        <w:rPr>
          <w:rFonts w:ascii="Times New Roman" w:eastAsia="SimSun" w:hAnsi="Times New Roman"/>
          <w:szCs w:val="24"/>
        </w:rPr>
        <w:t>Boulogne-Sur-mer</w:t>
      </w:r>
      <w:proofErr w:type="spellEnd"/>
      <w:r w:rsidRPr="00B8560D">
        <w:rPr>
          <w:rFonts w:ascii="Times New Roman" w:eastAsia="SimSun" w:hAnsi="Times New Roman"/>
          <w:szCs w:val="24"/>
        </w:rPr>
        <w:t>, France and</w:t>
      </w:r>
      <w:r w:rsidR="00043870" w:rsidRPr="00B8560D">
        <w:rPr>
          <w:rFonts w:ascii="Times New Roman" w:eastAsia="SimSun" w:hAnsi="Times New Roman"/>
          <w:szCs w:val="24"/>
        </w:rPr>
        <w:t xml:space="preserve"> Ypres, Belgium, May 25-30</w:t>
      </w:r>
    </w:p>
    <w:p w14:paraId="1CEDAFA1" w14:textId="77777777" w:rsidR="00043870" w:rsidRPr="00B8560D" w:rsidRDefault="00043870" w:rsidP="00043870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033AAD53" w14:textId="7C00248C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2010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 xml:space="preserve">“Chinese and Americans: a cultural and international history,” interdisciplinary China lunchtime seminar, Hong Kong 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I</w:t>
      </w:r>
      <w:r w:rsidR="00295030" w:rsidRPr="00B8560D">
        <w:rPr>
          <w:rFonts w:ascii="Times New Roman" w:eastAsia="SimSun" w:hAnsi="Times New Roman"/>
          <w:szCs w:val="24"/>
        </w:rPr>
        <w:t>nstitute for the Humanities and Social Sciences, the Univers</w:t>
      </w:r>
      <w:r w:rsidRPr="00B8560D">
        <w:rPr>
          <w:rFonts w:ascii="Times New Roman" w:eastAsia="SimSun" w:hAnsi="Times New Roman"/>
          <w:szCs w:val="24"/>
        </w:rPr>
        <w:t>ity of Hong Kong, April 27</w:t>
      </w:r>
    </w:p>
    <w:p w14:paraId="1204551A" w14:textId="77777777" w:rsidR="0004387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2F14C0F5" w14:textId="77777777" w:rsidR="0004387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2010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>Invited lecture: “Olympic movement and China’s national representation,” Institute of Modern History, Academ</w:t>
      </w:r>
      <w:r w:rsidRPr="00B8560D">
        <w:rPr>
          <w:rFonts w:ascii="Times New Roman" w:eastAsia="SimSun" w:hAnsi="Times New Roman"/>
          <w:szCs w:val="24"/>
        </w:rPr>
        <w:t>ia Sinica, Taipei, March 3</w:t>
      </w:r>
    </w:p>
    <w:p w14:paraId="1B8E6650" w14:textId="4FC76259" w:rsidR="00295030" w:rsidRPr="00B8560D" w:rsidRDefault="0029503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</w:p>
    <w:p w14:paraId="7D60AE44" w14:textId="0416860B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lastRenderedPageBreak/>
        <w:t>2010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“Sports and China’s Internationalization,” Research Seminar, Department of History,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t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he Universit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y of Hong Kong, January 28</w:t>
      </w:r>
    </w:p>
    <w:p w14:paraId="6F210958" w14:textId="77777777" w:rsidR="0004387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010A5155" w14:textId="62F1E718" w:rsidR="00295030" w:rsidRPr="00B8560D" w:rsidRDefault="00043870" w:rsidP="00043870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2010</w:t>
      </w:r>
      <w:r w:rsidRPr="00B8560D">
        <w:rPr>
          <w:rFonts w:ascii="Times New Roman" w:eastAsia="SimSun" w:hAnsi="Times New Roman"/>
          <w:szCs w:val="24"/>
        </w:rPr>
        <w:tab/>
      </w:r>
      <w:r w:rsidR="00295030" w:rsidRPr="00B8560D">
        <w:rPr>
          <w:rFonts w:ascii="Times New Roman" w:eastAsia="SimSun" w:hAnsi="Times New Roman"/>
          <w:szCs w:val="24"/>
        </w:rPr>
        <w:t xml:space="preserve">“Strangers on the Western Front: Chinese laborers in France during the Great War,” International History Workshop, </w:t>
      </w:r>
      <w:r w:rsidR="00295030" w:rsidRPr="00B8560D">
        <w:rPr>
          <w:rFonts w:ascii="Times New Roman" w:eastAsia="SimSun" w:hAnsi="Times New Roman"/>
          <w:szCs w:val="24"/>
          <w:lang w:eastAsia="zh-HK"/>
        </w:rPr>
        <w:t>t</w:t>
      </w:r>
      <w:r w:rsidR="00295030" w:rsidRPr="00B8560D">
        <w:rPr>
          <w:rFonts w:ascii="Times New Roman" w:eastAsia="SimSun" w:hAnsi="Times New Roman"/>
          <w:szCs w:val="24"/>
        </w:rPr>
        <w:t>he Universit</w:t>
      </w:r>
      <w:r w:rsidRPr="00B8560D">
        <w:rPr>
          <w:rFonts w:ascii="Times New Roman" w:eastAsia="SimSun" w:hAnsi="Times New Roman"/>
          <w:szCs w:val="24"/>
        </w:rPr>
        <w:t>y of Hong Kong, January 15</w:t>
      </w:r>
    </w:p>
    <w:p w14:paraId="03DEC947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4CB716DE" w14:textId="27FCD60C" w:rsidR="001701E7" w:rsidRPr="00B8560D" w:rsidRDefault="00295030" w:rsidP="00CF2EA2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2009</w:t>
      </w:r>
      <w:r w:rsidR="00043870" w:rsidRPr="00B8560D">
        <w:rPr>
          <w:rFonts w:ascii="Times New Roman" w:eastAsia="SimSun" w:hAnsi="Times New Roman"/>
          <w:color w:val="000000"/>
          <w:szCs w:val="24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Modern Olympic Movement and East-Asian Relations,” a lecture delivered to Dong-A University, Bus</w:t>
      </w:r>
      <w:r w:rsidR="00CF2EA2" w:rsidRPr="00B8560D">
        <w:rPr>
          <w:rFonts w:ascii="Times New Roman" w:eastAsia="SimSun" w:hAnsi="Times New Roman"/>
          <w:color w:val="000000"/>
          <w:szCs w:val="24"/>
          <w:lang w:eastAsia="zh-CN"/>
        </w:rPr>
        <w:t>an, South Korea, August 19</w:t>
      </w:r>
    </w:p>
    <w:p w14:paraId="29AC62DA" w14:textId="77777777" w:rsidR="00CF2EA2" w:rsidRPr="00B8560D" w:rsidRDefault="00CF2EA2" w:rsidP="00043870">
      <w:pPr>
        <w:pStyle w:val="ListParagraph"/>
        <w:ind w:left="0" w:firstLine="720"/>
        <w:rPr>
          <w:rFonts w:ascii="Times New Roman" w:eastAsia="SimSun" w:hAnsi="Times New Roman"/>
          <w:color w:val="000000"/>
          <w:szCs w:val="24"/>
        </w:rPr>
      </w:pPr>
    </w:p>
    <w:p w14:paraId="39FC1C06" w14:textId="38176828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2009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“China and America: A Shared history,” invited lecture delivered to Confucius Institute, Wayne Stat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e University, September 30</w:t>
      </w:r>
    </w:p>
    <w:p w14:paraId="7503A77C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03A91ED2" w14:textId="41E7337C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2009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“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China and Modern Olympics,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”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a lecture delivered to Grand Valley State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University, March 30</w:t>
      </w:r>
    </w:p>
    <w:p w14:paraId="2972A06E" w14:textId="77777777" w:rsidR="00CF2EA2" w:rsidRPr="00B8560D" w:rsidRDefault="00CF2EA2" w:rsidP="00F600C1">
      <w:pPr>
        <w:snapToGrid w:val="0"/>
        <w:ind w:firstLine="72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27B9C487" w14:textId="40F97E5F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2009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Panelist, Roundtable discussion on sports in Asia, American Association of Asian Studies annual con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ference, Chicago, March 29</w:t>
      </w:r>
    </w:p>
    <w:p w14:paraId="3E71DFDF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71581C2B" w14:textId="3396644B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2009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Chair and commentator for the panel: Un-breaking a Broken world: Law and society (panelists: Carole Fink, Ohio State University: </w:t>
      </w:r>
      <w:r w:rsidR="00EC1AE3" w:rsidRPr="00B8560D">
        <w:rPr>
          <w:rFonts w:ascii="Times New Roman" w:eastAsia="SimSun" w:hAnsi="Times New Roman"/>
          <w:color w:val="000000"/>
          <w:szCs w:val="24"/>
          <w:lang w:eastAsia="zh-CN"/>
        </w:rPr>
        <w:t>“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The League of Nations and Minority Protection,” Erez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Manela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, Harvard University, “The Wilsonian Movement and the decline of Europe’s Imperium,” and Jay Winter, “Rene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Cassion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, Great War Veterans, and the Genesis of the Human Rights Movement) at the conference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“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The Unfinished Business of War and Revolution: Europe 1918/1919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”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, Obe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rlin College, March 13-14</w:t>
      </w:r>
    </w:p>
    <w:p w14:paraId="3293A47E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0CB9132" w14:textId="4218BF83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2009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“Strangers in a strange Land: Chinese laborers in France during the Great War,” a lecture presented to Radcliffe Institute for Advanced Study, Harva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rd University, February 18</w:t>
      </w:r>
    </w:p>
    <w:p w14:paraId="5C8E0287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57D8C5ED" w14:textId="1F41239A" w:rsidR="00295030" w:rsidRPr="00B8560D" w:rsidRDefault="00295030" w:rsidP="00CF2EA2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2008</w:t>
      </w:r>
      <w:r w:rsidR="00CF2EA2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“The Beijing Olympics,” China Current Events Workshop, Fairbank Center for Chinese Studies, Har</w:t>
      </w:r>
      <w:r w:rsidR="00CF2EA2" w:rsidRPr="00B8560D">
        <w:rPr>
          <w:rFonts w:ascii="Times New Roman" w:eastAsia="SimSun" w:hAnsi="Times New Roman"/>
          <w:color w:val="000000"/>
          <w:szCs w:val="24"/>
          <w:lang w:eastAsia="zh-CN"/>
        </w:rPr>
        <w:t>vard University, October 2</w:t>
      </w:r>
    </w:p>
    <w:p w14:paraId="20FF7B47" w14:textId="77777777" w:rsidR="00CF2EA2" w:rsidRPr="00B8560D" w:rsidRDefault="00CF2EA2" w:rsidP="00CF2EA2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2B02B305" w14:textId="57AC5125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Invited lecture: “Beijing 2008 Olympics: Its Significance and Implications,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”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Confucius Institute and Asian Studies,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Rutgers University, May 1</w:t>
      </w:r>
    </w:p>
    <w:p w14:paraId="08B1EAB6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19C9B07" w14:textId="22C4228B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Invited lecture: “Chinese Olympic Dreams and Sport Internationalization,” Department of History, University of Maryland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at College Park, April 18</w:t>
      </w:r>
    </w:p>
    <w:p w14:paraId="596E0363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3E5027A" w14:textId="6F03BA47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Invited lecture: “The Olympics and China’s Internationalization,” The University of Kansas Center for Ea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st Asian Studies, April 12</w:t>
      </w:r>
    </w:p>
    <w:p w14:paraId="7D0E25E2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6B8D7E6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“How to Understand China: an historical analysis,” invited lecture presented to annual International Law Symposium, Thomas Cooley Law School, Lansing, Michigan,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February 16</w:t>
      </w:r>
    </w:p>
    <w:p w14:paraId="7232D406" w14:textId="3DA7BADF" w:rsidR="00295030" w:rsidRPr="00B8560D" w:rsidRDefault="00295030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</w:p>
    <w:p w14:paraId="58CA452D" w14:textId="5D368A51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lastRenderedPageBreak/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“Chinese laborers in Europe during the First World War and their role in China’s internationalization,” paper delivered to International Conference on Chinese laborers in Europe during the First World War,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Weihai, China, September 17-19</w:t>
      </w:r>
    </w:p>
    <w:p w14:paraId="10652975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2BF6E5F" w14:textId="53E9B02B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“Olympic Games and China’s Modern Development,” an invited lecture, Department of History, East China Norm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al University, September 8</w:t>
      </w:r>
    </w:p>
    <w:p w14:paraId="47183D55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4FA23CD" w14:textId="65967AF6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2008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“Chinese laborers in Europe during the First World War and their role in China’s search for national identity,” paper delivered to International Conference on modern China, C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hangsha, China, July 17-19</w:t>
      </w:r>
    </w:p>
    <w:p w14:paraId="6B3C61E3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5800EDDC" w14:textId="3FEA85E8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2007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 xml:space="preserve">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“Chinese laborers in France during the WW I,” paper delivered to the </w:t>
      </w:r>
      <w:r w:rsidR="001D5336" w:rsidRPr="00B8560D">
        <w:rPr>
          <w:rFonts w:ascii="Times New Roman" w:eastAsia="SimSun" w:hAnsi="Times New Roman"/>
          <w:color w:val="000000"/>
          <w:szCs w:val="24"/>
          <w:lang w:eastAsia="zh-CN"/>
        </w:rPr>
        <w:t>international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conference on new directions in the First World War studies, Washington, DC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.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, October 18-20, 2007</w:t>
      </w:r>
    </w:p>
    <w:p w14:paraId="45FF89B9" w14:textId="77777777" w:rsidR="00CF2EA2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63AA5F73" w14:textId="238956EE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2007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“Olympics and China’s National Representation,” research seminar lecture presented to Center for Chinese Studies, University of Michigan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 (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Ann Arbor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),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March 6</w:t>
      </w:r>
    </w:p>
    <w:p w14:paraId="206EB975" w14:textId="77777777" w:rsidR="00CF2EA2" w:rsidRPr="00B8560D" w:rsidRDefault="00CF2EA2" w:rsidP="00F600C1">
      <w:pPr>
        <w:snapToGrid w:val="0"/>
        <w:ind w:firstLine="72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56E3CDE3" w14:textId="3C71E13E" w:rsidR="00295030" w:rsidRPr="00B8560D" w:rsidRDefault="00CF2EA2" w:rsidP="00CF2EA2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2007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“Role of Sports in the U.S.-China Relations,”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resented to the Foundation for Pacific Quest in conjunction with the American Association for Asian Studies annual conference,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Boston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, March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28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-April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2</w:t>
      </w:r>
    </w:p>
    <w:p w14:paraId="77DAD452" w14:textId="77777777" w:rsidR="00086F6E" w:rsidRPr="00B8560D" w:rsidRDefault="00086F6E" w:rsidP="00CF2EA2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AB0A783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2007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“Sino-American Relations in Historical and International Perspectives,” series of lectures for the Telluride Association Winter Seminar, Telluride Houses, University of Michigan and Cornell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University, January 13-15</w:t>
      </w:r>
    </w:p>
    <w:p w14:paraId="4C5BE515" w14:textId="63F86111" w:rsidR="00295030" w:rsidRPr="00B8560D" w:rsidRDefault="00295030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 </w:t>
      </w:r>
    </w:p>
    <w:p w14:paraId="7C7034F6" w14:textId="4336A4D4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2007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“Olympic movement and China’s Internationalization,” Universities Center for China Studies, Chinese Unive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rsity of Hong Kong, June 5</w:t>
      </w:r>
    </w:p>
    <w:p w14:paraId="77ACB581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color w:val="000000"/>
          <w:szCs w:val="24"/>
        </w:rPr>
      </w:pPr>
    </w:p>
    <w:p w14:paraId="430C79ED" w14:textId="35AE4599" w:rsidR="00295030" w:rsidRPr="00B8560D" w:rsidRDefault="00295030" w:rsidP="00086F6E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2006</w:t>
      </w:r>
      <w:r w:rsidR="00086F6E" w:rsidRPr="00B8560D">
        <w:rPr>
          <w:rFonts w:ascii="Times New Roman" w:eastAsia="SimSun" w:hAnsi="Times New Roman"/>
          <w:color w:val="000000"/>
          <w:szCs w:val="24"/>
        </w:rPr>
        <w:tab/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“Ping pong Diplomacy and the Sino-American Relations,” lecture delivered to the Telluride House, The Universi</w:t>
      </w:r>
      <w:r w:rsidR="00086F6E" w:rsidRPr="00B8560D">
        <w:rPr>
          <w:rFonts w:ascii="Times New Roman" w:eastAsia="SimSun" w:hAnsi="Times New Roman"/>
          <w:color w:val="000000"/>
          <w:szCs w:val="24"/>
          <w:lang w:eastAsia="zh-CN"/>
        </w:rPr>
        <w:t>ty of Michigan, December 8</w:t>
      </w:r>
    </w:p>
    <w:p w14:paraId="50AE5675" w14:textId="77777777" w:rsidR="00295030" w:rsidRPr="00B8560D" w:rsidRDefault="00295030" w:rsidP="00295030">
      <w:pPr>
        <w:snapToGrid w:val="0"/>
        <w:ind w:left="1200"/>
        <w:rPr>
          <w:rFonts w:ascii="Times New Roman" w:eastAsia="SimSun" w:hAnsi="Times New Roman"/>
          <w:szCs w:val="24"/>
          <w:lang w:eastAsia="zh-CN"/>
        </w:rPr>
      </w:pPr>
    </w:p>
    <w:p w14:paraId="513313D1" w14:textId="5EEC7AD6" w:rsidR="00295030" w:rsidRPr="00B8560D" w:rsidRDefault="00295030" w:rsidP="00086F6E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2005</w:t>
      </w:r>
      <w:r w:rsidR="00086F6E" w:rsidRPr="00B8560D">
        <w:rPr>
          <w:rFonts w:ascii="Times New Roman" w:eastAsia="SimSun" w:hAnsi="Times New Roman"/>
          <w:color w:val="000000"/>
          <w:szCs w:val="24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</w:rPr>
        <w:t>Sino-US Relations in Historical and Global Context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i</w:t>
      </w:r>
      <w:r w:rsidRPr="00B8560D">
        <w:rPr>
          <w:rFonts w:ascii="Times New Roman" w:eastAsia="SimSun" w:hAnsi="Times New Roman"/>
          <w:color w:val="000000"/>
          <w:szCs w:val="24"/>
        </w:rPr>
        <w:t>nvited lecture delivered to the Kalamazoo-Battle Creek Chapter of the United Natio</w:t>
      </w:r>
      <w:r w:rsidR="00086F6E" w:rsidRPr="00B8560D">
        <w:rPr>
          <w:rFonts w:ascii="Times New Roman" w:eastAsia="SimSun" w:hAnsi="Times New Roman"/>
          <w:color w:val="000000"/>
          <w:szCs w:val="24"/>
        </w:rPr>
        <w:t>ns Association, November 20</w:t>
      </w:r>
    </w:p>
    <w:p w14:paraId="31313F4E" w14:textId="77777777" w:rsidR="00086F6E" w:rsidRPr="00B8560D" w:rsidRDefault="00086F6E" w:rsidP="00086F6E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2D8D45CC" w14:textId="19A91F08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2005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“Living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w</w:t>
      </w:r>
      <w:r w:rsidR="00295030" w:rsidRPr="00B8560D">
        <w:rPr>
          <w:rFonts w:ascii="Times New Roman" w:eastAsia="SimSun" w:hAnsi="Times New Roman"/>
          <w:color w:val="000000"/>
          <w:szCs w:val="24"/>
        </w:rPr>
        <w:t>ith History in East Asia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l</w:t>
      </w:r>
      <w:r w:rsidR="00295030" w:rsidRPr="00B8560D">
        <w:rPr>
          <w:rFonts w:ascii="Times New Roman" w:eastAsia="SimSun" w:hAnsi="Times New Roman"/>
          <w:color w:val="000000"/>
          <w:szCs w:val="24"/>
        </w:rPr>
        <w:t>ecture delivered to the 2005 colloquium sponsored by the Joint Center for East Asian Studies of the University of Missouri-St. Louis and Washington Universit</w:t>
      </w:r>
      <w:r w:rsidRPr="00B8560D">
        <w:rPr>
          <w:rFonts w:ascii="Times New Roman" w:eastAsia="SimSun" w:hAnsi="Times New Roman"/>
          <w:color w:val="000000"/>
          <w:szCs w:val="24"/>
        </w:rPr>
        <w:t>y in St. Louis, November 4</w:t>
      </w:r>
    </w:p>
    <w:p w14:paraId="081828B6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73B5CA7A" w14:textId="2B4503D9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2005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“Sports and China’s Internationalization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="00295030" w:rsidRPr="00B8560D">
        <w:rPr>
          <w:rFonts w:ascii="Times New Roman" w:eastAsia="SimSun" w:hAnsi="Times New Roman"/>
          <w:color w:val="000000"/>
          <w:szCs w:val="24"/>
        </w:rPr>
        <w:t>resented to the annual meeting of the Midwest Conference on Asian Affairs, Michigan State U</w:t>
      </w:r>
      <w:r w:rsidRPr="00B8560D">
        <w:rPr>
          <w:rFonts w:ascii="Times New Roman" w:eastAsia="SimSun" w:hAnsi="Times New Roman"/>
          <w:color w:val="000000"/>
          <w:szCs w:val="24"/>
        </w:rPr>
        <w:t>niversity, September 23-25</w:t>
      </w:r>
    </w:p>
    <w:p w14:paraId="11B165DD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20259DDD" w14:textId="43AAC852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lastRenderedPageBreak/>
        <w:t>2005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“Sports and China’s Search for a New National Identity in a Global Context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="00295030" w:rsidRPr="00B8560D">
        <w:rPr>
          <w:rFonts w:ascii="Times New Roman" w:eastAsia="SimSun" w:hAnsi="Times New Roman"/>
          <w:color w:val="000000"/>
          <w:szCs w:val="24"/>
        </w:rPr>
        <w:t>resented to the Foundation for Pacific Quest in conjunction with the American Association for Asian Studies annual conference, Chicago, Mar</w:t>
      </w:r>
      <w:r w:rsidRPr="00B8560D">
        <w:rPr>
          <w:rFonts w:ascii="Times New Roman" w:eastAsia="SimSun" w:hAnsi="Times New Roman"/>
          <w:color w:val="000000"/>
          <w:szCs w:val="24"/>
        </w:rPr>
        <w:t>ch 31-April 3</w:t>
      </w:r>
    </w:p>
    <w:p w14:paraId="5E25DE5B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50DAE337" w14:textId="7109568C" w:rsidR="00295030" w:rsidRPr="00B8560D" w:rsidRDefault="00295030" w:rsidP="00086F6E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2004</w:t>
      </w:r>
      <w:r w:rsidR="00086F6E"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>“The Great War in China and China in the Great War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resented to the International Conference on </w:t>
      </w:r>
      <w:proofErr w:type="spellStart"/>
      <w:r w:rsidRPr="00B8560D">
        <w:rPr>
          <w:rFonts w:ascii="Times New Roman" w:eastAsia="SimSun" w:hAnsi="Times New Roman"/>
          <w:color w:val="000000"/>
          <w:szCs w:val="24"/>
        </w:rPr>
        <w:t>Beiyang</w:t>
      </w:r>
      <w:proofErr w:type="spellEnd"/>
      <w:r w:rsidRPr="00B8560D">
        <w:rPr>
          <w:rFonts w:ascii="Times New Roman" w:eastAsia="SimSun" w:hAnsi="Times New Roman"/>
          <w:color w:val="000000"/>
          <w:szCs w:val="24"/>
        </w:rPr>
        <w:t xml:space="preserve"> Diplomacy, Fudan Universi</w:t>
      </w:r>
      <w:r w:rsidR="00086F6E" w:rsidRPr="00B8560D">
        <w:rPr>
          <w:rFonts w:ascii="Times New Roman" w:eastAsia="SimSun" w:hAnsi="Times New Roman"/>
          <w:color w:val="000000"/>
          <w:szCs w:val="24"/>
        </w:rPr>
        <w:t>ty, Shanghai, August 26-28</w:t>
      </w:r>
    </w:p>
    <w:p w14:paraId="0E4A2283" w14:textId="77777777" w:rsidR="00086F6E" w:rsidRPr="00B8560D" w:rsidRDefault="00086F6E" w:rsidP="00086F6E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080BA4EF" w14:textId="4ADDA041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2004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Place of the Great War in Chinese History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="00295030" w:rsidRPr="00B8560D">
        <w:rPr>
          <w:rFonts w:ascii="Times New Roman" w:eastAsia="SimSun" w:hAnsi="Times New Roman"/>
          <w:color w:val="000000"/>
          <w:szCs w:val="24"/>
        </w:rPr>
        <w:t>resented to the Second International Conference on New Perspectives of Chinese History, Tsinghua Univers</w:t>
      </w:r>
      <w:r w:rsidRPr="00B8560D">
        <w:rPr>
          <w:rFonts w:ascii="Times New Roman" w:eastAsia="SimSun" w:hAnsi="Times New Roman"/>
          <w:color w:val="000000"/>
          <w:szCs w:val="24"/>
        </w:rPr>
        <w:t>ity, Beijing, August 21-24</w:t>
      </w:r>
    </w:p>
    <w:p w14:paraId="3359A911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1C32CFB" w14:textId="29332CD5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2004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“Liang Qichao and China’s Int</w:t>
      </w:r>
      <w:r w:rsidRPr="00B8560D">
        <w:rPr>
          <w:rFonts w:ascii="Times New Roman" w:eastAsia="SimSun" w:hAnsi="Times New Roman"/>
          <w:color w:val="000000"/>
          <w:szCs w:val="24"/>
        </w:rPr>
        <w:t>ernationalization: The Case of t</w:t>
      </w:r>
      <w:r w:rsidR="00295030" w:rsidRPr="00B8560D">
        <w:rPr>
          <w:rFonts w:ascii="Times New Roman" w:eastAsia="SimSun" w:hAnsi="Times New Roman"/>
          <w:color w:val="000000"/>
          <w:szCs w:val="24"/>
        </w:rPr>
        <w:t>he First World War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>” American Historical Association annual conference, Wa</w:t>
      </w:r>
      <w:r w:rsidRPr="00B8560D">
        <w:rPr>
          <w:rFonts w:ascii="Times New Roman" w:eastAsia="SimSun" w:hAnsi="Times New Roman"/>
          <w:color w:val="000000"/>
          <w:szCs w:val="24"/>
        </w:rPr>
        <w:t>shington, DC., January 4-7</w:t>
      </w:r>
    </w:p>
    <w:p w14:paraId="77A16FF3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HK"/>
        </w:rPr>
      </w:pPr>
    </w:p>
    <w:p w14:paraId="5CED3246" w14:textId="00D8AFC4" w:rsidR="00295030" w:rsidRPr="00B8560D" w:rsidRDefault="00295030" w:rsidP="00086F6E">
      <w:pPr>
        <w:pStyle w:val="ListParagraph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2003</w:t>
      </w:r>
      <w:r w:rsidR="00086F6E" w:rsidRPr="00B8560D">
        <w:rPr>
          <w:rFonts w:ascii="Times New Roman" w:eastAsia="SimSun" w:hAnsi="Times New Roman"/>
          <w:szCs w:val="24"/>
          <w:lang w:eastAsia="zh-CN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</w:rPr>
        <w:t>The Great War and China’s Search for National Identity: The Case of Chinese Workers in France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d</w:t>
      </w:r>
      <w:r w:rsidRPr="00B8560D">
        <w:rPr>
          <w:rFonts w:ascii="Times New Roman" w:eastAsia="SimSun" w:hAnsi="Times New Roman"/>
          <w:color w:val="000000"/>
          <w:szCs w:val="24"/>
        </w:rPr>
        <w:t>elivered at Labor, War, and Imperialism: 25</w:t>
      </w:r>
      <w:r w:rsidRPr="00B8560D">
        <w:rPr>
          <w:rFonts w:ascii="Times New Roman" w:eastAsia="SimSun" w:hAnsi="Times New Roman"/>
          <w:color w:val="000000"/>
          <w:szCs w:val="24"/>
          <w:vertAlign w:val="superscript"/>
        </w:rPr>
        <w:t>th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Annual North American Labor History Conference, Wayne State University, O</w:t>
      </w:r>
      <w:r w:rsidR="00086F6E" w:rsidRPr="00B8560D">
        <w:rPr>
          <w:rFonts w:ascii="Times New Roman" w:eastAsia="SimSun" w:hAnsi="Times New Roman"/>
          <w:color w:val="000000"/>
          <w:szCs w:val="24"/>
        </w:rPr>
        <w:t>ctober 16-18</w:t>
      </w:r>
    </w:p>
    <w:p w14:paraId="13DBA010" w14:textId="77777777" w:rsidR="00EC1AE3" w:rsidRPr="00B8560D" w:rsidRDefault="00EC1AE3" w:rsidP="00086F6E">
      <w:pPr>
        <w:pStyle w:val="ListParagraph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4D4B7299" w14:textId="4B793058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2003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“Liang Qichao and the First World War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d</w:t>
      </w:r>
      <w:r w:rsidR="00295030" w:rsidRPr="00B8560D">
        <w:rPr>
          <w:rFonts w:ascii="Times New Roman" w:eastAsia="SimSun" w:hAnsi="Times New Roman"/>
          <w:color w:val="000000"/>
          <w:szCs w:val="24"/>
        </w:rPr>
        <w:t>elivered to the First International Symposium on Liang Qichao, Nankai University,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Tianjin, China, October 14-16</w:t>
      </w:r>
    </w:p>
    <w:p w14:paraId="0340746B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389107F5" w14:textId="47BFE514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2003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Great War and China’s Internationalization: The Case of Liang Qichao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d</w:t>
      </w:r>
      <w:r w:rsidR="00295030" w:rsidRPr="00B8560D">
        <w:rPr>
          <w:rFonts w:ascii="Times New Roman" w:eastAsia="SimSun" w:hAnsi="Times New Roman"/>
          <w:color w:val="000000"/>
          <w:szCs w:val="24"/>
        </w:rPr>
        <w:t>elivered to the Midwest Conference on Asian Affairs, Illinois State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 University, October 10-12</w:t>
      </w:r>
    </w:p>
    <w:p w14:paraId="27C40922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2EEB1DA4" w14:textId="394970E2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2003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1919 Paris Peace Conference and China’s Search for a New World Order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d</w:t>
      </w:r>
      <w:r w:rsidR="00295030" w:rsidRPr="00B8560D">
        <w:rPr>
          <w:rFonts w:ascii="Times New Roman" w:eastAsia="SimSun" w:hAnsi="Times New Roman"/>
          <w:color w:val="000000"/>
          <w:szCs w:val="24"/>
        </w:rPr>
        <w:t>elivered to the American Historical Association annual conference, Chicago, Janu</w:t>
      </w:r>
      <w:r w:rsidRPr="00B8560D">
        <w:rPr>
          <w:rFonts w:ascii="Times New Roman" w:eastAsia="SimSun" w:hAnsi="Times New Roman"/>
          <w:color w:val="000000"/>
          <w:szCs w:val="24"/>
        </w:rPr>
        <w:t>ary 2-5</w:t>
      </w:r>
    </w:p>
    <w:p w14:paraId="0CDCFC0A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szCs w:val="24"/>
          <w:lang w:eastAsia="zh-CN"/>
        </w:rPr>
      </w:pPr>
    </w:p>
    <w:p w14:paraId="50B50BAF" w14:textId="27541524" w:rsidR="00295030" w:rsidRPr="00B8560D" w:rsidRDefault="00295030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2001</w:t>
      </w:r>
      <w:r w:rsidR="00086F6E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>“The Great War and China’s Military Expedition Plan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d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elivered to a Workshop on China’s Interactions with the World-Internationalization, Internalization, Externalization, </w:t>
      </w:r>
      <w:r w:rsidR="00086F6E" w:rsidRPr="00B8560D">
        <w:rPr>
          <w:rFonts w:ascii="Times New Roman" w:eastAsia="SimSun" w:hAnsi="Times New Roman"/>
          <w:color w:val="000000"/>
          <w:szCs w:val="24"/>
        </w:rPr>
        <w:t>Berlin, Germany, 2-4 August</w:t>
      </w:r>
    </w:p>
    <w:p w14:paraId="4C8E22E6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4E495447" w14:textId="589D64CF" w:rsidR="00295030" w:rsidRPr="00B8560D" w:rsidRDefault="00295030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szCs w:val="24"/>
          <w:lang w:eastAsia="zh-CN"/>
        </w:rPr>
        <w:t>2000</w:t>
      </w:r>
      <w:r w:rsidR="00086F6E" w:rsidRPr="00B8560D">
        <w:rPr>
          <w:rFonts w:ascii="Times New Roman" w:eastAsia="SimSun" w:hAnsi="Times New Roman"/>
          <w:szCs w:val="24"/>
          <w:lang w:eastAsia="zh-CN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</w:rPr>
        <w:t>China and the First World War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l</w:t>
      </w:r>
      <w:r w:rsidRPr="00B8560D">
        <w:rPr>
          <w:rFonts w:ascii="Times New Roman" w:eastAsia="SimSun" w:hAnsi="Times New Roman"/>
          <w:color w:val="000000"/>
          <w:szCs w:val="24"/>
        </w:rPr>
        <w:t>ecture delivered to the Center for Chinese Studies, University of Michigan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 (</w:t>
      </w:r>
      <w:r w:rsidRPr="00B8560D">
        <w:rPr>
          <w:rFonts w:ascii="Times New Roman" w:eastAsia="SimSun" w:hAnsi="Times New Roman"/>
          <w:color w:val="000000"/>
          <w:szCs w:val="24"/>
        </w:rPr>
        <w:t>Ann Arbor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)</w:t>
      </w:r>
      <w:r w:rsidR="00086F6E" w:rsidRPr="00B8560D">
        <w:rPr>
          <w:rFonts w:ascii="Times New Roman" w:eastAsia="SimSun" w:hAnsi="Times New Roman"/>
          <w:color w:val="000000"/>
          <w:szCs w:val="24"/>
        </w:rPr>
        <w:t>, November 14</w:t>
      </w:r>
    </w:p>
    <w:p w14:paraId="29312E2B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3856588E" w14:textId="30998B1A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2000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“Age of Innocence: The First World War and China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’</w:t>
      </w:r>
      <w:r w:rsidR="00295030" w:rsidRPr="00B8560D">
        <w:rPr>
          <w:rFonts w:ascii="Times New Roman" w:eastAsia="SimSun" w:hAnsi="Times New Roman"/>
          <w:color w:val="000000"/>
          <w:szCs w:val="24"/>
        </w:rPr>
        <w:t>s Quest for National Identity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l</w:t>
      </w:r>
      <w:r w:rsidR="00295030" w:rsidRPr="00B8560D">
        <w:rPr>
          <w:rFonts w:ascii="Times New Roman" w:eastAsia="SimSun" w:hAnsi="Times New Roman"/>
          <w:color w:val="000000"/>
          <w:szCs w:val="24"/>
        </w:rPr>
        <w:t>ecture delivered to the History Department and Center for East Asian Studies, Stanf</w:t>
      </w:r>
      <w:r w:rsidRPr="00B8560D">
        <w:rPr>
          <w:rFonts w:ascii="Times New Roman" w:eastAsia="SimSun" w:hAnsi="Times New Roman"/>
          <w:color w:val="000000"/>
          <w:szCs w:val="24"/>
        </w:rPr>
        <w:t>ord University, November 2</w:t>
      </w:r>
    </w:p>
    <w:p w14:paraId="0D7A21AA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29C4C0ED" w14:textId="1BA204F6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2000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“Historical Memory and National Identity: Two Cases of China in 1793 and 1919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>”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 p</w:t>
      </w:r>
      <w:r w:rsidR="00295030" w:rsidRPr="00B8560D">
        <w:rPr>
          <w:rFonts w:ascii="Times New Roman" w:eastAsia="SimSun" w:hAnsi="Times New Roman"/>
          <w:color w:val="000000"/>
          <w:szCs w:val="24"/>
        </w:rPr>
        <w:t>resented to the Toronto Conference on Memory and Identity: Pa</w:t>
      </w:r>
      <w:r w:rsidRPr="00B8560D">
        <w:rPr>
          <w:rFonts w:ascii="Times New Roman" w:eastAsia="SimSun" w:hAnsi="Times New Roman"/>
          <w:color w:val="000000"/>
          <w:szCs w:val="24"/>
        </w:rPr>
        <w:t>st and Present, October 19</w:t>
      </w:r>
    </w:p>
    <w:p w14:paraId="31A50777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</w:p>
    <w:p w14:paraId="7C2A1863" w14:textId="2BE50930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lastRenderedPageBreak/>
        <w:t>2000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Question of China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’</w:t>
      </w:r>
      <w:r w:rsidR="00295030" w:rsidRPr="00B8560D">
        <w:rPr>
          <w:rFonts w:ascii="Times New Roman" w:eastAsia="SimSun" w:hAnsi="Times New Roman"/>
          <w:color w:val="000000"/>
          <w:szCs w:val="24"/>
        </w:rPr>
        <w:t>s Military Expedition to Europe during the First World War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,” p</w:t>
      </w:r>
      <w:r w:rsidR="00295030" w:rsidRPr="00B8560D">
        <w:rPr>
          <w:rFonts w:ascii="Times New Roman" w:eastAsia="SimSun" w:hAnsi="Times New Roman"/>
          <w:color w:val="000000"/>
          <w:szCs w:val="24"/>
        </w:rPr>
        <w:t>resented to the Midwest Conference o</w:t>
      </w:r>
      <w:r w:rsidRPr="00B8560D">
        <w:rPr>
          <w:rFonts w:ascii="Times New Roman" w:eastAsia="SimSun" w:hAnsi="Times New Roman"/>
          <w:color w:val="000000"/>
          <w:szCs w:val="24"/>
        </w:rPr>
        <w:t>n Asian Studies, October 6</w:t>
      </w:r>
    </w:p>
    <w:p w14:paraId="75F69B6D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3C46EE33" w14:textId="6B5847B8" w:rsidR="00295030" w:rsidRPr="00B8560D" w:rsidRDefault="00295030" w:rsidP="00086F6E">
      <w:pPr>
        <w:pStyle w:val="ListParagraph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1999</w:t>
      </w:r>
      <w:r w:rsidR="00086F6E" w:rsidRPr="00B8560D">
        <w:rPr>
          <w:rFonts w:ascii="Times New Roman" w:eastAsia="SimSun" w:hAnsi="Times New Roman"/>
          <w:szCs w:val="24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</w:rPr>
        <w:t>Chinese Laborers in the First World War: A Forgotten Story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,” p</w:t>
      </w:r>
      <w:r w:rsidRPr="00B8560D">
        <w:rPr>
          <w:rFonts w:ascii="Times New Roman" w:eastAsia="SimSun" w:hAnsi="Times New Roman"/>
          <w:color w:val="000000"/>
          <w:szCs w:val="24"/>
        </w:rPr>
        <w:t>resented to the New York Conference on Asian Studies, October 1999</w:t>
      </w:r>
    </w:p>
    <w:p w14:paraId="4A3605E7" w14:textId="77777777" w:rsidR="00086F6E" w:rsidRPr="00B8560D" w:rsidRDefault="00086F6E" w:rsidP="00F600C1">
      <w:pPr>
        <w:snapToGrid w:val="0"/>
        <w:ind w:firstLine="720"/>
        <w:rPr>
          <w:rFonts w:ascii="Times New Roman" w:eastAsia="SimSun" w:hAnsi="Times New Roman"/>
          <w:color w:val="000000"/>
          <w:szCs w:val="24"/>
        </w:rPr>
      </w:pPr>
    </w:p>
    <w:p w14:paraId="413FB975" w14:textId="59772643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1999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Commentator: “Putting China in the World and the World in China,” by Professor Pamela Crossley, the Historical Society’s national conv</w:t>
      </w:r>
      <w:r w:rsidRPr="00B8560D">
        <w:rPr>
          <w:rFonts w:ascii="Times New Roman" w:eastAsia="SimSun" w:hAnsi="Times New Roman"/>
          <w:color w:val="000000"/>
          <w:szCs w:val="24"/>
        </w:rPr>
        <w:t>ention program, Boston, May</w:t>
      </w:r>
    </w:p>
    <w:p w14:paraId="4B03C762" w14:textId="77777777" w:rsidR="00086F6E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</w:p>
    <w:p w14:paraId="44BA8D27" w14:textId="4D2EF244" w:rsidR="00295030" w:rsidRPr="00B8560D" w:rsidRDefault="00086F6E" w:rsidP="00086F6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>1999</w:t>
      </w: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“The First World War and China’s Quest for a New World Order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resented to the Graduate Student Associate Conference “Globalization and Democracy,” </w:t>
      </w:r>
      <w:proofErr w:type="spellStart"/>
      <w:r w:rsidR="00295030" w:rsidRPr="00B8560D">
        <w:rPr>
          <w:rFonts w:ascii="Times New Roman" w:eastAsia="SimSun" w:hAnsi="Times New Roman"/>
          <w:color w:val="000000"/>
          <w:szCs w:val="24"/>
        </w:rPr>
        <w:t>Weatherhead</w:t>
      </w:r>
      <w:proofErr w:type="spellEnd"/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Center for International Affai</w:t>
      </w:r>
      <w:r w:rsidRPr="00B8560D">
        <w:rPr>
          <w:rFonts w:ascii="Times New Roman" w:eastAsia="SimSun" w:hAnsi="Times New Roman"/>
          <w:color w:val="000000"/>
          <w:szCs w:val="24"/>
        </w:rPr>
        <w:t>rs, Harvard University, May</w:t>
      </w:r>
    </w:p>
    <w:p w14:paraId="43C5EE3B" w14:textId="77777777" w:rsidR="00295030" w:rsidRPr="00B8560D" w:rsidRDefault="00295030" w:rsidP="00295030">
      <w:pPr>
        <w:snapToGrid w:val="0"/>
        <w:ind w:left="1200"/>
        <w:rPr>
          <w:rFonts w:ascii="Times New Roman" w:eastAsia="SimSun" w:hAnsi="Times New Roman"/>
          <w:szCs w:val="24"/>
          <w:lang w:eastAsia="zh-CN"/>
        </w:rPr>
      </w:pPr>
    </w:p>
    <w:p w14:paraId="110C54BF" w14:textId="7C2EED2F" w:rsidR="00295030" w:rsidRPr="00B8560D" w:rsidRDefault="00295030" w:rsidP="00086F6E">
      <w:pPr>
        <w:pStyle w:val="ListParagraph"/>
        <w:ind w:left="1440" w:hanging="720"/>
        <w:rPr>
          <w:rFonts w:ascii="Times New Roman" w:eastAsia="SimSun" w:hAnsi="Times New Roman"/>
          <w:szCs w:val="24"/>
        </w:rPr>
      </w:pPr>
      <w:r w:rsidRPr="00B8560D">
        <w:rPr>
          <w:rFonts w:ascii="Times New Roman" w:eastAsia="SimSun" w:hAnsi="Times New Roman"/>
          <w:szCs w:val="24"/>
        </w:rPr>
        <w:t>1998</w:t>
      </w:r>
      <w:r w:rsidR="00086F6E" w:rsidRPr="00B8560D">
        <w:rPr>
          <w:rFonts w:ascii="Times New Roman" w:eastAsia="SimSun" w:hAnsi="Times New Roman"/>
          <w:szCs w:val="24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</w:rPr>
        <w:t>Internationalism as Nationalism: China and World War One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Pr="00B8560D">
        <w:rPr>
          <w:rFonts w:ascii="Times New Roman" w:eastAsia="SimSun" w:hAnsi="Times New Roman"/>
          <w:color w:val="000000"/>
          <w:szCs w:val="24"/>
        </w:rPr>
        <w:t>resented to the New York Conference on Asian Studies, New Paltz, New York, October</w:t>
      </w:r>
    </w:p>
    <w:p w14:paraId="211BDB5C" w14:textId="77777777" w:rsidR="00295030" w:rsidRPr="00B8560D" w:rsidRDefault="00295030" w:rsidP="00295030">
      <w:pPr>
        <w:pStyle w:val="ListParagraph"/>
        <w:ind w:left="0"/>
        <w:rPr>
          <w:rFonts w:ascii="Times New Roman" w:eastAsia="SimSun" w:hAnsi="Times New Roman"/>
          <w:szCs w:val="24"/>
        </w:rPr>
      </w:pPr>
    </w:p>
    <w:p w14:paraId="5AB53AD5" w14:textId="4228768F" w:rsidR="00295030" w:rsidRPr="00B8560D" w:rsidRDefault="00295030" w:rsidP="00267CB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</w:rPr>
        <w:t>1997</w:t>
      </w:r>
      <w:r w:rsidR="00267CBE" w:rsidRPr="00B8560D">
        <w:rPr>
          <w:rFonts w:ascii="Times New Roman" w:eastAsia="SimSun" w:hAnsi="Times New Roman"/>
          <w:szCs w:val="24"/>
          <w:lang w:eastAsia="zh-CN"/>
        </w:rPr>
        <w:tab/>
      </w:r>
      <w:r w:rsidRPr="00B8560D">
        <w:rPr>
          <w:rFonts w:ascii="Times New Roman" w:eastAsia="SimSun" w:hAnsi="Times New Roman"/>
          <w:color w:val="000000"/>
          <w:szCs w:val="24"/>
        </w:rPr>
        <w:t>“China’s Response to the First World War, 1914-1916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Pr="00B8560D">
        <w:rPr>
          <w:rFonts w:ascii="Times New Roman" w:eastAsia="SimSun" w:hAnsi="Times New Roman"/>
          <w:color w:val="000000"/>
          <w:szCs w:val="24"/>
        </w:rPr>
        <w:t>resented to the University of Toronto-York University Joint Centre for As</w:t>
      </w:r>
      <w:r w:rsidR="00267CBE" w:rsidRPr="00B8560D">
        <w:rPr>
          <w:rFonts w:ascii="Times New Roman" w:eastAsia="SimSun" w:hAnsi="Times New Roman"/>
          <w:color w:val="000000"/>
          <w:szCs w:val="24"/>
        </w:rPr>
        <w:t>ia Pacific Studies, October</w:t>
      </w:r>
    </w:p>
    <w:p w14:paraId="759EE214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szCs w:val="24"/>
          <w:lang w:eastAsia="zh-HK"/>
        </w:rPr>
      </w:pPr>
    </w:p>
    <w:p w14:paraId="1519DA11" w14:textId="0DCD9EC4" w:rsidR="00295030" w:rsidRPr="00B8560D" w:rsidRDefault="00295030" w:rsidP="00267CBE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t>1996</w:t>
      </w:r>
      <w:r w:rsidR="00267CBE" w:rsidRPr="00B8560D">
        <w:rPr>
          <w:rFonts w:ascii="Times New Roman" w:eastAsia="SimSun" w:hAnsi="Times New Roman"/>
          <w:szCs w:val="24"/>
          <w:lang w:eastAsia="zh-CN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</w:rPr>
        <w:t>China’s Preparation for Entry into the International System: 1911-1914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Pr="00B8560D">
        <w:rPr>
          <w:rFonts w:ascii="Times New Roman" w:eastAsia="SimSun" w:hAnsi="Times New Roman"/>
          <w:color w:val="000000"/>
          <w:szCs w:val="24"/>
        </w:rPr>
        <w:t>resented to Contemporary History Workshop, H</w:t>
      </w:r>
      <w:r w:rsidR="00267CBE" w:rsidRPr="00B8560D">
        <w:rPr>
          <w:rFonts w:ascii="Times New Roman" w:eastAsia="SimSun" w:hAnsi="Times New Roman"/>
          <w:color w:val="000000"/>
          <w:szCs w:val="24"/>
        </w:rPr>
        <w:t>arvard University, November</w:t>
      </w:r>
    </w:p>
    <w:p w14:paraId="1BCF7D0B" w14:textId="77777777" w:rsidR="00295030" w:rsidRPr="00B8560D" w:rsidRDefault="00295030" w:rsidP="00295030">
      <w:pPr>
        <w:snapToGrid w:val="0"/>
        <w:rPr>
          <w:rFonts w:ascii="Times New Roman" w:eastAsia="SimSun" w:hAnsi="Times New Roman"/>
          <w:color w:val="000000"/>
          <w:szCs w:val="24"/>
        </w:rPr>
      </w:pPr>
    </w:p>
    <w:p w14:paraId="311C9AA3" w14:textId="5F25AF5F" w:rsidR="00295030" w:rsidRPr="00B8560D" w:rsidRDefault="00295030" w:rsidP="00267CBE">
      <w:pPr>
        <w:snapToGrid w:val="0"/>
        <w:ind w:left="1440" w:hanging="72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1994</w:t>
      </w:r>
      <w:r w:rsidR="00267CBE" w:rsidRPr="00B8560D">
        <w:rPr>
          <w:rFonts w:ascii="Times New Roman" w:eastAsia="SimSun" w:hAnsi="Times New Roman"/>
          <w:color w:val="000000"/>
          <w:szCs w:val="24"/>
        </w:rPr>
        <w:tab/>
        <w:t>“</w:t>
      </w:r>
      <w:r w:rsidRPr="00B8560D">
        <w:rPr>
          <w:rFonts w:ascii="Times New Roman" w:eastAsia="SimSun" w:hAnsi="Times New Roman"/>
          <w:color w:val="000000"/>
          <w:szCs w:val="24"/>
        </w:rPr>
        <w:t>The First World War and China’s Quest for National Identity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,</w:t>
      </w:r>
      <w:r w:rsidRPr="00B8560D">
        <w:rPr>
          <w:rFonts w:ascii="Times New Roman" w:eastAsia="SimSun" w:hAnsi="Times New Roman"/>
          <w:color w:val="000000"/>
          <w:szCs w:val="24"/>
        </w:rPr>
        <w:t xml:space="preserve">” 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>p</w:t>
      </w:r>
      <w:r w:rsidRPr="00B8560D">
        <w:rPr>
          <w:rFonts w:ascii="Times New Roman" w:eastAsia="SimSun" w:hAnsi="Times New Roman"/>
          <w:color w:val="000000"/>
          <w:szCs w:val="24"/>
        </w:rPr>
        <w:t>resented to the Bradley Conference on Diplomatic and International Relations</w:t>
      </w:r>
      <w:r w:rsidR="00267CBE" w:rsidRPr="00B8560D">
        <w:rPr>
          <w:rFonts w:ascii="Times New Roman" w:eastAsia="SimSun" w:hAnsi="Times New Roman"/>
          <w:color w:val="000000"/>
          <w:szCs w:val="24"/>
        </w:rPr>
        <w:t>, Yale University, December</w:t>
      </w:r>
    </w:p>
    <w:p w14:paraId="0F179021" w14:textId="77777777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</w:p>
    <w:p w14:paraId="1600FBC3" w14:textId="61E1677F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>S</w:t>
      </w:r>
      <w:r w:rsidR="00BB7B52" w:rsidRPr="00B8560D">
        <w:rPr>
          <w:rFonts w:ascii="Times New Roman" w:eastAsia="SimSun" w:hAnsi="Times New Roman"/>
          <w:color w:val="000000"/>
          <w:szCs w:val="24"/>
        </w:rPr>
        <w:t xml:space="preserve">ELECTED PROFESSIONAL AFFILIATIONS AND SERVICES </w:t>
      </w:r>
    </w:p>
    <w:p w14:paraId="3EC71D0A" w14:textId="77777777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604E800F" w14:textId="362316F9" w:rsidR="00956BE0" w:rsidRPr="00B8560D" w:rsidRDefault="00956BE0" w:rsidP="00956B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Senior fellow, Center on contemporary China and the world, the University of Hong Kong, 2023-</w:t>
      </w:r>
    </w:p>
    <w:p w14:paraId="6FAC0AB1" w14:textId="7B350CDE" w:rsidR="00956BE0" w:rsidRPr="00B8560D" w:rsidRDefault="00956BE0" w:rsidP="00956BE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Honorary professor, Hong Kong Institute of Social Sciences and Humanities, the University of Hong Kong, 2023-</w:t>
      </w:r>
    </w:p>
    <w:p w14:paraId="48A98D2F" w14:textId="4CE6FF15" w:rsidR="00956BE0" w:rsidRPr="00B8560D" w:rsidRDefault="00956BE0" w:rsidP="00F600C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 xml:space="preserve">Member of editorial board, Journal of Chinese History, </w:t>
      </w:r>
      <w:r w:rsidR="00B41AF9" w:rsidRPr="00B8560D">
        <w:rPr>
          <w:rFonts w:ascii="Times New Roman" w:eastAsia="SimSun" w:hAnsi="Times New Roman"/>
          <w:color w:val="000000"/>
          <w:szCs w:val="24"/>
          <w:lang w:eastAsia="zh-CN"/>
        </w:rPr>
        <w:t>2023-</w:t>
      </w:r>
    </w:p>
    <w:p w14:paraId="28519486" w14:textId="2B9A21D0" w:rsidR="00956BE0" w:rsidRPr="00B8560D" w:rsidRDefault="00956BE0" w:rsidP="00F600C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Arts Faculty Tenure and Promotion Committee member, 2020-2023</w:t>
      </w:r>
    </w:p>
    <w:p w14:paraId="7E164FF4" w14:textId="59F57574" w:rsidR="00295030" w:rsidRPr="00B8560D" w:rsidRDefault="00956BE0" w:rsidP="00F600C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Senate Member, the University of Hong Kong, 2018-</w:t>
      </w:r>
      <w:r w:rsidR="00BD76A8" w:rsidRPr="00B8560D">
        <w:rPr>
          <w:rFonts w:ascii="Times New Roman" w:eastAsia="SimSun" w:hAnsi="Times New Roman"/>
          <w:color w:val="000000"/>
          <w:szCs w:val="24"/>
          <w:lang w:eastAsia="zh-CN"/>
        </w:rPr>
        <w:t>2021</w:t>
      </w:r>
    </w:p>
    <w:p w14:paraId="3FF28C64" w14:textId="5A8E096E" w:rsidR="00295030" w:rsidRPr="00B8560D" w:rsidRDefault="00E0296F" w:rsidP="00F600C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HKU Press Board Member, 2017-</w:t>
      </w:r>
      <w:r w:rsidR="009877F7" w:rsidRPr="00B8560D">
        <w:rPr>
          <w:rFonts w:ascii="Times New Roman" w:eastAsia="SimSun" w:hAnsi="Times New Roman"/>
          <w:color w:val="000000"/>
          <w:szCs w:val="24"/>
          <w:lang w:eastAsia="zh-CN"/>
        </w:rPr>
        <w:t>2019</w:t>
      </w:r>
    </w:p>
    <w:p w14:paraId="4DAF3099" w14:textId="400606E4" w:rsidR="00295030" w:rsidRPr="00B8560D" w:rsidRDefault="00E0296F" w:rsidP="002137E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Chinese Univ</w:t>
      </w:r>
      <w:r w:rsidR="002137EA" w:rsidRPr="00B8560D">
        <w:rPr>
          <w:rFonts w:ascii="Times New Roman" w:eastAsia="SimSun" w:hAnsi="Times New Roman"/>
          <w:color w:val="000000"/>
          <w:szCs w:val="24"/>
          <w:lang w:eastAsia="zh-CN"/>
        </w:rPr>
        <w:t>ersity Press Board Member 2018-</w:t>
      </w:r>
    </w:p>
    <w:p w14:paraId="6D71C715" w14:textId="764F27FE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Member of international advisory board, Center for War Studies, University College Dublin, 2011-</w:t>
      </w:r>
    </w:p>
    <w:p w14:paraId="3B052181" w14:textId="1319F49B" w:rsidR="00295030" w:rsidRPr="00B8560D" w:rsidRDefault="00E0296F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</w:rPr>
        <w:t>Member of editorial Board, Journal for American-East Asian Relations, 2004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-present.</w:t>
      </w:r>
    </w:p>
    <w:p w14:paraId="7D4F7BB4" w14:textId="4F5DBD23" w:rsidR="00295030" w:rsidRPr="00B8560D" w:rsidRDefault="00295030" w:rsidP="00F600C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Member of editorial board, Chinese Historical Review, 2012-</w:t>
      </w:r>
    </w:p>
    <w:p w14:paraId="5A2DCC58" w14:textId="71599974" w:rsidR="00573D6C" w:rsidRPr="00B8560D" w:rsidRDefault="00573D6C" w:rsidP="00F600C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  <w:t>Member of editorial board, Journal of Chinese history, 2023-</w:t>
      </w:r>
    </w:p>
    <w:p w14:paraId="2A2D5995" w14:textId="44784BD0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Member of the Department of History Advisory Committee, Hong Kong Bap</w:t>
      </w:r>
      <w:r w:rsidR="002137EA" w:rsidRPr="00B8560D">
        <w:rPr>
          <w:rFonts w:ascii="Times New Roman" w:eastAsia="SimSun" w:hAnsi="Times New Roman"/>
          <w:color w:val="000000"/>
          <w:szCs w:val="24"/>
          <w:lang w:eastAsia="zh-CN"/>
        </w:rPr>
        <w:t>tist University, April 1, 2015-</w:t>
      </w:r>
      <w:r w:rsidR="00BD76A8" w:rsidRPr="00B8560D">
        <w:rPr>
          <w:rFonts w:ascii="Times New Roman" w:eastAsia="SimSun" w:hAnsi="Times New Roman"/>
          <w:color w:val="000000"/>
          <w:szCs w:val="24"/>
          <w:lang w:eastAsia="zh-CN"/>
        </w:rPr>
        <w:t>2021</w:t>
      </w:r>
    </w:p>
    <w:p w14:paraId="63AF955D" w14:textId="424C99F7" w:rsidR="00F57733" w:rsidRPr="00B8560D" w:rsidRDefault="00F57733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lastRenderedPageBreak/>
        <w:t>Member of the Department of History Advisory Committee, Hong Kong Shue Yan University, 2019-</w:t>
      </w:r>
    </w:p>
    <w:p w14:paraId="2C0617A7" w14:textId="569C0B8A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Co-editor of East Asia section, 1914-1918 First World War online database (based in Free University, Berlin, Germany)</w:t>
      </w:r>
      <w:r w:rsidR="00D72863" w:rsidRPr="00B8560D">
        <w:rPr>
          <w:rFonts w:ascii="Times New Roman" w:eastAsia="SimSun" w:hAnsi="Times New Roman"/>
          <w:color w:val="000000"/>
          <w:szCs w:val="24"/>
          <w:lang w:eastAsia="zh-CN"/>
        </w:rPr>
        <w:t>, 2011-</w:t>
      </w:r>
    </w:p>
    <w:p w14:paraId="4AE97552" w14:textId="168DF41C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Core member, Strategic research plan, China-West studies, the University of Hong Kong, 2011- 2014</w:t>
      </w:r>
    </w:p>
    <w:p w14:paraId="2454E694" w14:textId="2EC7A157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Undergraduate coordinator and Chief examiner, Department of History, the University of Hong Kong, June 2010-December</w:t>
      </w:r>
      <w:r w:rsidRPr="00B8560D">
        <w:rPr>
          <w:rFonts w:ascii="Times New Roman" w:eastAsia="SimSun" w:hAnsi="Times New Roman"/>
          <w:color w:val="000000"/>
          <w:szCs w:val="24"/>
          <w:lang w:eastAsia="zh-HK"/>
        </w:rPr>
        <w:t xml:space="preserve"> 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2013</w:t>
      </w:r>
    </w:p>
    <w:p w14:paraId="73ACA309" w14:textId="0D559156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External reviewer, fellowship program, Radcliffe Institute for Advanced Studies, Harvard University, 2010-</w:t>
      </w:r>
    </w:p>
    <w:p w14:paraId="73CD4AF1" w14:textId="671CD8A9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External Reviewer, the DRS fellowship program, Free University Berlin, Germany, 2011, 2016</w:t>
      </w:r>
    </w:p>
    <w:p w14:paraId="793174A5" w14:textId="796F6609" w:rsidR="00295030" w:rsidRPr="00B8560D" w:rsidRDefault="00E0296F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ab/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Research</w:t>
      </w:r>
      <w:r w:rsidR="00295030" w:rsidRPr="00B8560D">
        <w:rPr>
          <w:rFonts w:ascii="Times New Roman" w:eastAsia="SimSun" w:hAnsi="Times New Roman"/>
          <w:color w:val="000000"/>
          <w:szCs w:val="24"/>
        </w:rPr>
        <w:t xml:space="preserve"> Associate, Center for East Asian Studies, University of Chicago, 2005</w:t>
      </w:r>
      <w:r w:rsidR="00295030" w:rsidRPr="00B8560D">
        <w:rPr>
          <w:rFonts w:ascii="Times New Roman" w:eastAsia="SimSun" w:hAnsi="Times New Roman"/>
          <w:color w:val="000000"/>
          <w:szCs w:val="24"/>
          <w:lang w:eastAsia="zh-CN"/>
        </w:rPr>
        <w:t>-2009</w:t>
      </w:r>
    </w:p>
    <w:p w14:paraId="48B29990" w14:textId="41AA7329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  <w:t>Associate Director, Center for Asian Studies, Kalamazoo College, 2001-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2005</w:t>
      </w:r>
    </w:p>
    <w:p w14:paraId="2ACCAD2F" w14:textId="4310CA87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</w:rPr>
      </w:pPr>
      <w:r w:rsidRPr="00B8560D">
        <w:rPr>
          <w:rFonts w:ascii="Times New Roman" w:eastAsia="SimSun" w:hAnsi="Times New Roman"/>
          <w:color w:val="000000"/>
          <w:szCs w:val="24"/>
        </w:rPr>
        <w:tab/>
        <w:t>Chair, International Program Committee, Kalamazoo College, 2002-2003</w:t>
      </w:r>
    </w:p>
    <w:p w14:paraId="091CB0E1" w14:textId="197B4142" w:rsidR="00295030" w:rsidRPr="00B8560D" w:rsidRDefault="00295030" w:rsidP="00BB7B5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720"/>
        <w:rPr>
          <w:rFonts w:ascii="Times New Roman" w:eastAsia="SimSun" w:hAnsi="Times New Roman"/>
          <w:color w:val="000000"/>
          <w:szCs w:val="24"/>
          <w:lang w:eastAsia="zh-CN"/>
        </w:rPr>
      </w:pP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 xml:space="preserve">Research </w:t>
      </w:r>
      <w:r w:rsidRPr="00B8560D">
        <w:rPr>
          <w:rFonts w:ascii="Times New Roman" w:eastAsia="SimSun" w:hAnsi="Times New Roman"/>
          <w:color w:val="000000"/>
          <w:szCs w:val="24"/>
        </w:rPr>
        <w:t>Associate, Center for Chinese Studies, University of Michigan (Ann Arbor), 1999-</w:t>
      </w:r>
      <w:r w:rsidRPr="00B8560D">
        <w:rPr>
          <w:rFonts w:ascii="Times New Roman" w:eastAsia="SimSun" w:hAnsi="Times New Roman"/>
          <w:color w:val="000000"/>
          <w:szCs w:val="24"/>
          <w:lang w:eastAsia="zh-CN"/>
        </w:rPr>
        <w:t>2009.</w:t>
      </w:r>
    </w:p>
    <w:p w14:paraId="2CBA622F" w14:textId="77777777" w:rsidR="00295030" w:rsidRPr="00B8560D" w:rsidRDefault="00295030" w:rsidP="0029503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  <w:szCs w:val="24"/>
          <w:lang w:eastAsia="zh-CN"/>
        </w:rPr>
      </w:pPr>
    </w:p>
    <w:p w14:paraId="0DD36E3F" w14:textId="77777777" w:rsidR="003A2FD1" w:rsidRPr="00B8560D" w:rsidRDefault="003A2FD1">
      <w:pPr>
        <w:rPr>
          <w:rFonts w:ascii="Times New Roman" w:hAnsi="Times New Roman"/>
          <w:szCs w:val="24"/>
        </w:rPr>
      </w:pPr>
    </w:p>
    <w:sectPr w:rsidR="003A2FD1" w:rsidRPr="00B8560D">
      <w:headerReference w:type="default" r:id="rId8"/>
      <w:footerReference w:type="default" r:id="rId9"/>
      <w:headerReference w:type="first" r:id="rId10"/>
      <w:pgSz w:w="12240" w:h="15840"/>
      <w:pgMar w:top="72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633B" w14:textId="77777777" w:rsidR="00C12BFB" w:rsidRDefault="00C12BFB" w:rsidP="004172C0">
      <w:r>
        <w:separator/>
      </w:r>
    </w:p>
  </w:endnote>
  <w:endnote w:type="continuationSeparator" w:id="0">
    <w:p w14:paraId="77F9467D" w14:textId="77777777" w:rsidR="00C12BFB" w:rsidRDefault="00C12BFB" w:rsidP="0041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51BBB" w14:textId="117B4661" w:rsidR="00465B67" w:rsidRDefault="00465B6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B52">
      <w:rPr>
        <w:noProof/>
      </w:rPr>
      <w:t>21</w:t>
    </w:r>
    <w:r>
      <w:fldChar w:fldCharType="end"/>
    </w:r>
  </w:p>
  <w:p w14:paraId="1105C3FB" w14:textId="77777777" w:rsidR="00465B67" w:rsidRDefault="00465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A728F" w14:textId="77777777" w:rsidR="00C12BFB" w:rsidRDefault="00C12BFB" w:rsidP="004172C0">
      <w:r>
        <w:separator/>
      </w:r>
    </w:p>
  </w:footnote>
  <w:footnote w:type="continuationSeparator" w:id="0">
    <w:p w14:paraId="7D7E19A2" w14:textId="77777777" w:rsidR="00C12BFB" w:rsidRDefault="00C12BFB" w:rsidP="0041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73EF7" w14:textId="77F99BCC" w:rsidR="00465B67" w:rsidRDefault="00465B67">
    <w:pPr>
      <w:pStyle w:val="Header"/>
      <w:framePr w:wrap="auto" w:vAnchor="text" w:hAnchor="margin" w:xAlign="right" w:y="1"/>
      <w:rPr>
        <w:rStyle w:val="PageNumber"/>
        <w:rFonts w:eastAsia="Times"/>
        <w:sz w:val="14"/>
      </w:rPr>
    </w:pPr>
    <w:r>
      <w:rPr>
        <w:rStyle w:val="PageNumber"/>
        <w:rFonts w:eastAsia="Times"/>
        <w:sz w:val="14"/>
      </w:rPr>
      <w:fldChar w:fldCharType="begin"/>
    </w:r>
    <w:r>
      <w:rPr>
        <w:rStyle w:val="PageNumber"/>
        <w:rFonts w:eastAsia="Times"/>
        <w:sz w:val="14"/>
      </w:rPr>
      <w:instrText xml:space="preserve">PAGE  </w:instrText>
    </w:r>
    <w:r>
      <w:rPr>
        <w:rStyle w:val="PageNumber"/>
        <w:rFonts w:eastAsia="Times"/>
        <w:sz w:val="14"/>
      </w:rPr>
      <w:fldChar w:fldCharType="separate"/>
    </w:r>
    <w:r w:rsidR="00BB7B52">
      <w:rPr>
        <w:rStyle w:val="PageNumber"/>
        <w:rFonts w:eastAsia="Times"/>
        <w:noProof/>
        <w:sz w:val="14"/>
      </w:rPr>
      <w:t>21</w:t>
    </w:r>
    <w:r>
      <w:rPr>
        <w:rStyle w:val="PageNumber"/>
        <w:rFonts w:eastAsia="Times"/>
        <w:sz w:val="14"/>
      </w:rPr>
      <w:fldChar w:fldCharType="end"/>
    </w:r>
  </w:p>
  <w:p w14:paraId="383771CF" w14:textId="7EBD3AD4" w:rsidR="00465B67" w:rsidRDefault="00465B67">
    <w:pPr>
      <w:tabs>
        <w:tab w:val="left" w:pos="-2880"/>
        <w:tab w:val="left" w:pos="-216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color w:val="000000"/>
      </w:rPr>
    </w:pP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rFonts w:ascii="Geneva" w:hAnsi="Geneva"/>
        <w:color w:val="000000"/>
        <w:sz w:val="17"/>
      </w:rPr>
      <w:tab/>
    </w:r>
    <w:r>
      <w:rPr>
        <w:color w:val="000000"/>
      </w:rPr>
      <w:t>Xu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40365" w14:textId="77777777" w:rsidR="00465B67" w:rsidRDefault="00465B67">
    <w:pPr>
      <w:pStyle w:val="Header"/>
      <w:rPr>
        <w:sz w:val="14"/>
      </w:rPr>
    </w:pPr>
    <w:r>
      <w:rPr>
        <w:snapToGrid w:val="0"/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FA"/>
    <w:multiLevelType w:val="hybridMultilevel"/>
    <w:tmpl w:val="6CCAFCC8"/>
    <w:lvl w:ilvl="0" w:tplc="C7EC2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45B6E"/>
    <w:multiLevelType w:val="hybridMultilevel"/>
    <w:tmpl w:val="5ECE6B76"/>
    <w:lvl w:ilvl="0" w:tplc="07E8B716">
      <w:start w:val="1"/>
      <w:numFmt w:val="decimal"/>
      <w:lvlText w:val="%1."/>
      <w:lvlJc w:val="left"/>
      <w:pPr>
        <w:ind w:left="16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907047E"/>
    <w:multiLevelType w:val="multilevel"/>
    <w:tmpl w:val="0FB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978BA"/>
    <w:multiLevelType w:val="hybridMultilevel"/>
    <w:tmpl w:val="5ECE6B76"/>
    <w:lvl w:ilvl="0" w:tplc="07E8B71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9B403A"/>
    <w:multiLevelType w:val="hybridMultilevel"/>
    <w:tmpl w:val="4BCE9C14"/>
    <w:lvl w:ilvl="0" w:tplc="9E548F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59341FF"/>
    <w:multiLevelType w:val="hybridMultilevel"/>
    <w:tmpl w:val="C73C01AA"/>
    <w:lvl w:ilvl="0" w:tplc="31C6D37C">
      <w:start w:val="1"/>
      <w:numFmt w:val="decimal"/>
      <w:lvlText w:val="%1."/>
      <w:lvlJc w:val="left"/>
      <w:pPr>
        <w:ind w:left="1200" w:hanging="360"/>
      </w:pPr>
      <w:rPr>
        <w:rFonts w:eastAsia="PMingLiU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7547550"/>
    <w:multiLevelType w:val="hybridMultilevel"/>
    <w:tmpl w:val="5ECE6B76"/>
    <w:lvl w:ilvl="0" w:tplc="07E8B71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7B32EF4"/>
    <w:multiLevelType w:val="hybridMultilevel"/>
    <w:tmpl w:val="5E682AE0"/>
    <w:lvl w:ilvl="0" w:tplc="769E2EB6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BEB5C37"/>
    <w:multiLevelType w:val="hybridMultilevel"/>
    <w:tmpl w:val="555C4588"/>
    <w:lvl w:ilvl="0" w:tplc="7AC8A5B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E6734"/>
    <w:multiLevelType w:val="hybridMultilevel"/>
    <w:tmpl w:val="4BCE9C14"/>
    <w:lvl w:ilvl="0" w:tplc="9E548F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3D720127"/>
    <w:multiLevelType w:val="hybridMultilevel"/>
    <w:tmpl w:val="C73C01AA"/>
    <w:lvl w:ilvl="0" w:tplc="31C6D37C">
      <w:start w:val="1"/>
      <w:numFmt w:val="decimal"/>
      <w:lvlText w:val="%1."/>
      <w:lvlJc w:val="left"/>
      <w:pPr>
        <w:ind w:left="1200" w:hanging="360"/>
      </w:pPr>
      <w:rPr>
        <w:rFonts w:eastAsia="PMingLiU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3FE03582"/>
    <w:multiLevelType w:val="hybridMultilevel"/>
    <w:tmpl w:val="E2E61928"/>
    <w:lvl w:ilvl="0" w:tplc="A03209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64203"/>
    <w:multiLevelType w:val="hybridMultilevel"/>
    <w:tmpl w:val="4BCE9C14"/>
    <w:lvl w:ilvl="0" w:tplc="9E548F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7141978"/>
    <w:multiLevelType w:val="hybridMultilevel"/>
    <w:tmpl w:val="4BCE9C14"/>
    <w:lvl w:ilvl="0" w:tplc="9E548F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F246DE6"/>
    <w:multiLevelType w:val="hybridMultilevel"/>
    <w:tmpl w:val="4BCE9C14"/>
    <w:lvl w:ilvl="0" w:tplc="9E548F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F897F9F"/>
    <w:multiLevelType w:val="hybridMultilevel"/>
    <w:tmpl w:val="4BCE9C14"/>
    <w:lvl w:ilvl="0" w:tplc="9E548F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4FCF6BA1"/>
    <w:multiLevelType w:val="hybridMultilevel"/>
    <w:tmpl w:val="5ECE6B76"/>
    <w:lvl w:ilvl="0" w:tplc="07E8B716">
      <w:start w:val="1"/>
      <w:numFmt w:val="decimal"/>
      <w:lvlText w:val="%1."/>
      <w:lvlJc w:val="left"/>
      <w:pPr>
        <w:ind w:left="16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52ED224D"/>
    <w:multiLevelType w:val="hybridMultilevel"/>
    <w:tmpl w:val="4BCE9C14"/>
    <w:lvl w:ilvl="0" w:tplc="9E548F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6373645"/>
    <w:multiLevelType w:val="hybridMultilevel"/>
    <w:tmpl w:val="50F4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E6B00"/>
    <w:multiLevelType w:val="multilevel"/>
    <w:tmpl w:val="4BCE9C1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4393811"/>
    <w:multiLevelType w:val="hybridMultilevel"/>
    <w:tmpl w:val="5ECE6B76"/>
    <w:lvl w:ilvl="0" w:tplc="07E8B716">
      <w:start w:val="1"/>
      <w:numFmt w:val="decimal"/>
      <w:lvlText w:val="%1."/>
      <w:lvlJc w:val="left"/>
      <w:pPr>
        <w:ind w:left="16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244918961">
    <w:abstractNumId w:val="18"/>
  </w:num>
  <w:num w:numId="2" w16cid:durableId="1061058308">
    <w:abstractNumId w:val="2"/>
  </w:num>
  <w:num w:numId="3" w16cid:durableId="1624190354">
    <w:abstractNumId w:val="1"/>
  </w:num>
  <w:num w:numId="4" w16cid:durableId="1959873062">
    <w:abstractNumId w:val="13"/>
  </w:num>
  <w:num w:numId="5" w16cid:durableId="862859704">
    <w:abstractNumId w:val="19"/>
  </w:num>
  <w:num w:numId="6" w16cid:durableId="1526022317">
    <w:abstractNumId w:val="8"/>
  </w:num>
  <w:num w:numId="7" w16cid:durableId="1622414786">
    <w:abstractNumId w:val="3"/>
  </w:num>
  <w:num w:numId="8" w16cid:durableId="1376927805">
    <w:abstractNumId w:val="6"/>
  </w:num>
  <w:num w:numId="9" w16cid:durableId="1895237193">
    <w:abstractNumId w:val="4"/>
  </w:num>
  <w:num w:numId="10" w16cid:durableId="2012249043">
    <w:abstractNumId w:val="14"/>
  </w:num>
  <w:num w:numId="11" w16cid:durableId="1426270736">
    <w:abstractNumId w:val="15"/>
  </w:num>
  <w:num w:numId="12" w16cid:durableId="156071082">
    <w:abstractNumId w:val="12"/>
  </w:num>
  <w:num w:numId="13" w16cid:durableId="1973242595">
    <w:abstractNumId w:val="17"/>
  </w:num>
  <w:num w:numId="14" w16cid:durableId="41253445">
    <w:abstractNumId w:val="9"/>
  </w:num>
  <w:num w:numId="15" w16cid:durableId="607809188">
    <w:abstractNumId w:val="7"/>
  </w:num>
  <w:num w:numId="16" w16cid:durableId="1706952260">
    <w:abstractNumId w:val="5"/>
  </w:num>
  <w:num w:numId="17" w16cid:durableId="1707169457">
    <w:abstractNumId w:val="16"/>
  </w:num>
  <w:num w:numId="18" w16cid:durableId="1205484962">
    <w:abstractNumId w:val="20"/>
  </w:num>
  <w:num w:numId="19" w16cid:durableId="1469787361">
    <w:abstractNumId w:val="10"/>
  </w:num>
  <w:num w:numId="20" w16cid:durableId="1431244149">
    <w:abstractNumId w:val="11"/>
  </w:num>
  <w:num w:numId="21" w16cid:durableId="20683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30"/>
    <w:rsid w:val="0000781C"/>
    <w:rsid w:val="00021695"/>
    <w:rsid w:val="00030C8A"/>
    <w:rsid w:val="00043870"/>
    <w:rsid w:val="00086F6E"/>
    <w:rsid w:val="0009240A"/>
    <w:rsid w:val="000937D5"/>
    <w:rsid w:val="000947AD"/>
    <w:rsid w:val="000A3B96"/>
    <w:rsid w:val="000B125B"/>
    <w:rsid w:val="000F6D5D"/>
    <w:rsid w:val="00121BCC"/>
    <w:rsid w:val="00136920"/>
    <w:rsid w:val="00136EA7"/>
    <w:rsid w:val="0013790C"/>
    <w:rsid w:val="0014018C"/>
    <w:rsid w:val="00150289"/>
    <w:rsid w:val="001701E7"/>
    <w:rsid w:val="00190FD2"/>
    <w:rsid w:val="001A45E3"/>
    <w:rsid w:val="001C4DA0"/>
    <w:rsid w:val="001D4EBF"/>
    <w:rsid w:val="001D5336"/>
    <w:rsid w:val="001D7A9D"/>
    <w:rsid w:val="001E2B2D"/>
    <w:rsid w:val="001F6AE7"/>
    <w:rsid w:val="00202050"/>
    <w:rsid w:val="002137EA"/>
    <w:rsid w:val="00250F15"/>
    <w:rsid w:val="00267CBE"/>
    <w:rsid w:val="00270957"/>
    <w:rsid w:val="00295030"/>
    <w:rsid w:val="002B2E97"/>
    <w:rsid w:val="002D7D06"/>
    <w:rsid w:val="002E152E"/>
    <w:rsid w:val="002E35AB"/>
    <w:rsid w:val="00312FC4"/>
    <w:rsid w:val="00313951"/>
    <w:rsid w:val="00316B35"/>
    <w:rsid w:val="003270E8"/>
    <w:rsid w:val="003335DC"/>
    <w:rsid w:val="003358FA"/>
    <w:rsid w:val="0035469D"/>
    <w:rsid w:val="00362777"/>
    <w:rsid w:val="00365127"/>
    <w:rsid w:val="0039630B"/>
    <w:rsid w:val="003972C7"/>
    <w:rsid w:val="003A2FD1"/>
    <w:rsid w:val="003D0372"/>
    <w:rsid w:val="003D047A"/>
    <w:rsid w:val="003F2A8A"/>
    <w:rsid w:val="003F3550"/>
    <w:rsid w:val="004172C0"/>
    <w:rsid w:val="004417C9"/>
    <w:rsid w:val="00457C62"/>
    <w:rsid w:val="00465B67"/>
    <w:rsid w:val="004A357B"/>
    <w:rsid w:val="004B78C3"/>
    <w:rsid w:val="004C6EB7"/>
    <w:rsid w:val="00521C8E"/>
    <w:rsid w:val="005361F7"/>
    <w:rsid w:val="005435ED"/>
    <w:rsid w:val="00573D6C"/>
    <w:rsid w:val="005765B0"/>
    <w:rsid w:val="00594F32"/>
    <w:rsid w:val="005A07AD"/>
    <w:rsid w:val="005A4FDF"/>
    <w:rsid w:val="005B1D33"/>
    <w:rsid w:val="005F677A"/>
    <w:rsid w:val="006114D2"/>
    <w:rsid w:val="00622AFF"/>
    <w:rsid w:val="00651930"/>
    <w:rsid w:val="0066046D"/>
    <w:rsid w:val="006D00D8"/>
    <w:rsid w:val="00707ED8"/>
    <w:rsid w:val="0071574D"/>
    <w:rsid w:val="00743887"/>
    <w:rsid w:val="00766D03"/>
    <w:rsid w:val="00802381"/>
    <w:rsid w:val="00803B63"/>
    <w:rsid w:val="00820051"/>
    <w:rsid w:val="00846218"/>
    <w:rsid w:val="00852819"/>
    <w:rsid w:val="00883C95"/>
    <w:rsid w:val="00884428"/>
    <w:rsid w:val="008A085D"/>
    <w:rsid w:val="008C31D6"/>
    <w:rsid w:val="008C31D8"/>
    <w:rsid w:val="008D1613"/>
    <w:rsid w:val="008D3EA2"/>
    <w:rsid w:val="008E4F18"/>
    <w:rsid w:val="008F5A9E"/>
    <w:rsid w:val="0090463F"/>
    <w:rsid w:val="00916E02"/>
    <w:rsid w:val="0092140B"/>
    <w:rsid w:val="00923689"/>
    <w:rsid w:val="00944227"/>
    <w:rsid w:val="00956BE0"/>
    <w:rsid w:val="00966BA1"/>
    <w:rsid w:val="00973C93"/>
    <w:rsid w:val="0098737A"/>
    <w:rsid w:val="009877F7"/>
    <w:rsid w:val="00992E4F"/>
    <w:rsid w:val="009B607A"/>
    <w:rsid w:val="009C5909"/>
    <w:rsid w:val="009E1396"/>
    <w:rsid w:val="00A108E6"/>
    <w:rsid w:val="00A372A7"/>
    <w:rsid w:val="00A40D12"/>
    <w:rsid w:val="00A4242A"/>
    <w:rsid w:val="00A43572"/>
    <w:rsid w:val="00A618A0"/>
    <w:rsid w:val="00A725F1"/>
    <w:rsid w:val="00A72817"/>
    <w:rsid w:val="00A90459"/>
    <w:rsid w:val="00A94090"/>
    <w:rsid w:val="00A94DF3"/>
    <w:rsid w:val="00A979B1"/>
    <w:rsid w:val="00AA6E5F"/>
    <w:rsid w:val="00AB3655"/>
    <w:rsid w:val="00AB676F"/>
    <w:rsid w:val="00AC4DB2"/>
    <w:rsid w:val="00AD07E3"/>
    <w:rsid w:val="00AD6B8F"/>
    <w:rsid w:val="00AE57F1"/>
    <w:rsid w:val="00AF068D"/>
    <w:rsid w:val="00B00C27"/>
    <w:rsid w:val="00B27B67"/>
    <w:rsid w:val="00B31350"/>
    <w:rsid w:val="00B40B1C"/>
    <w:rsid w:val="00B41599"/>
    <w:rsid w:val="00B41920"/>
    <w:rsid w:val="00B41AF9"/>
    <w:rsid w:val="00B42C6F"/>
    <w:rsid w:val="00B435B8"/>
    <w:rsid w:val="00B552C2"/>
    <w:rsid w:val="00B61B46"/>
    <w:rsid w:val="00B8560D"/>
    <w:rsid w:val="00B915EB"/>
    <w:rsid w:val="00BB7B52"/>
    <w:rsid w:val="00BC1141"/>
    <w:rsid w:val="00BD1279"/>
    <w:rsid w:val="00BD76A8"/>
    <w:rsid w:val="00C12BFB"/>
    <w:rsid w:val="00C15D71"/>
    <w:rsid w:val="00C33B6C"/>
    <w:rsid w:val="00C42E6E"/>
    <w:rsid w:val="00C653D9"/>
    <w:rsid w:val="00C67AC3"/>
    <w:rsid w:val="00C67FB0"/>
    <w:rsid w:val="00C72498"/>
    <w:rsid w:val="00C91A50"/>
    <w:rsid w:val="00C96E1D"/>
    <w:rsid w:val="00CA1C92"/>
    <w:rsid w:val="00CA529F"/>
    <w:rsid w:val="00CF2EA2"/>
    <w:rsid w:val="00D11D35"/>
    <w:rsid w:val="00D12A41"/>
    <w:rsid w:val="00D27DB1"/>
    <w:rsid w:val="00D331F9"/>
    <w:rsid w:val="00D45BD1"/>
    <w:rsid w:val="00D55DE4"/>
    <w:rsid w:val="00D72863"/>
    <w:rsid w:val="00D763C8"/>
    <w:rsid w:val="00D80934"/>
    <w:rsid w:val="00D92A8F"/>
    <w:rsid w:val="00DC1EDA"/>
    <w:rsid w:val="00DC67DB"/>
    <w:rsid w:val="00DD3FD2"/>
    <w:rsid w:val="00E0296F"/>
    <w:rsid w:val="00E10164"/>
    <w:rsid w:val="00E34ED8"/>
    <w:rsid w:val="00E43C7D"/>
    <w:rsid w:val="00E53D2E"/>
    <w:rsid w:val="00E614BD"/>
    <w:rsid w:val="00EB19A6"/>
    <w:rsid w:val="00EB6B85"/>
    <w:rsid w:val="00EC1AE3"/>
    <w:rsid w:val="00EC3871"/>
    <w:rsid w:val="00EE7B33"/>
    <w:rsid w:val="00F244BB"/>
    <w:rsid w:val="00F36EC1"/>
    <w:rsid w:val="00F45B36"/>
    <w:rsid w:val="00F57733"/>
    <w:rsid w:val="00F600C1"/>
    <w:rsid w:val="00F65331"/>
    <w:rsid w:val="00F749C7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D429"/>
  <w15:chartTrackingRefBased/>
  <w15:docId w15:val="{8A38FA25-B99B-4EEC-8A97-421C6ED7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30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5030"/>
    <w:pPr>
      <w:keepNext/>
      <w:spacing w:before="240" w:after="60"/>
      <w:outlineLvl w:val="0"/>
    </w:pPr>
    <w:rPr>
      <w:rFonts w:ascii="Cambria" w:eastAsia="PMingLiU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295030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/>
      <w:outlineLvl w:val="1"/>
    </w:pPr>
    <w:rPr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295030"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030"/>
    <w:rPr>
      <w:rFonts w:ascii="Cambria" w:eastAsia="PMingLiU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rsid w:val="00295030"/>
    <w:rPr>
      <w:rFonts w:ascii="Times" w:eastAsia="Times" w:hAnsi="Times" w:cs="Times New Roman"/>
      <w:b/>
      <w:color w:val="000000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295030"/>
    <w:rPr>
      <w:rFonts w:ascii="Times" w:eastAsia="Times" w:hAnsi="Times" w:cs="Times New Roman"/>
      <w:b/>
      <w:color w:val="000000"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295030"/>
    <w:pPr>
      <w:spacing w:line="240" w:lineRule="atLeast"/>
    </w:pPr>
    <w:rPr>
      <w:rFonts w:ascii="Geneva" w:eastAsia="Times New Roman" w:hAnsi="Geneva"/>
      <w:color w:val="000000"/>
      <w:sz w:val="20"/>
    </w:rPr>
  </w:style>
  <w:style w:type="character" w:customStyle="1" w:styleId="HeaderChar">
    <w:name w:val="Header Char"/>
    <w:basedOn w:val="DefaultParagraphFont"/>
    <w:link w:val="Header"/>
    <w:rsid w:val="00295030"/>
    <w:rPr>
      <w:rFonts w:ascii="Geneva" w:eastAsia="Times New Roman" w:hAnsi="Geneva" w:cs="Times New Roman"/>
      <w:color w:val="00000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295030"/>
  </w:style>
  <w:style w:type="paragraph" w:styleId="Title">
    <w:name w:val="Title"/>
    <w:basedOn w:val="Normal"/>
    <w:link w:val="TitleChar"/>
    <w:qFormat/>
    <w:rsid w:val="00295030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TitleChar">
    <w:name w:val="Title Char"/>
    <w:basedOn w:val="DefaultParagraphFont"/>
    <w:link w:val="Title"/>
    <w:rsid w:val="00295030"/>
    <w:rPr>
      <w:rFonts w:ascii="Times New Roman" w:eastAsia="Times New Roman" w:hAnsi="Times New Roman" w:cs="Times New Roman"/>
      <w:b/>
      <w:color w:val="000000"/>
      <w:sz w:val="28"/>
      <w:szCs w:val="20"/>
      <w:lang w:eastAsia="en-US"/>
    </w:rPr>
  </w:style>
  <w:style w:type="character" w:styleId="Emphasis">
    <w:name w:val="Emphasis"/>
    <w:uiPriority w:val="20"/>
    <w:qFormat/>
    <w:rsid w:val="00295030"/>
    <w:rPr>
      <w:i/>
      <w:iCs/>
    </w:rPr>
  </w:style>
  <w:style w:type="character" w:customStyle="1" w:styleId="bold">
    <w:name w:val="bold"/>
    <w:basedOn w:val="DefaultParagraphFont"/>
    <w:uiPriority w:val="99"/>
    <w:rsid w:val="00295030"/>
  </w:style>
  <w:style w:type="character" w:styleId="Hyperlink">
    <w:name w:val="Hyperlink"/>
    <w:rsid w:val="0029503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5030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295030"/>
    <w:rPr>
      <w:rFonts w:ascii="Times" w:eastAsia="Times" w:hAnsi="Times" w:cs="Times New Roman"/>
      <w:sz w:val="24"/>
      <w:szCs w:val="20"/>
      <w:lang w:val="x-none" w:eastAsia="en-US"/>
    </w:rPr>
  </w:style>
  <w:style w:type="character" w:customStyle="1" w:styleId="hp">
    <w:name w:val="hp"/>
    <w:rsid w:val="00295030"/>
  </w:style>
  <w:style w:type="character" w:styleId="EndnoteReference">
    <w:name w:val="endnote reference"/>
    <w:rsid w:val="00295030"/>
    <w:rPr>
      <w:vertAlign w:val="superscript"/>
    </w:rPr>
  </w:style>
  <w:style w:type="character" w:customStyle="1" w:styleId="gd">
    <w:name w:val="gd"/>
    <w:rsid w:val="00295030"/>
  </w:style>
  <w:style w:type="paragraph" w:customStyle="1" w:styleId="Default">
    <w:name w:val="Default"/>
    <w:rsid w:val="0029503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nlmstring-name">
    <w:name w:val="nlm_string-name"/>
    <w:rsid w:val="00295030"/>
  </w:style>
  <w:style w:type="character" w:styleId="HTMLCite">
    <w:name w:val="HTML Cite"/>
    <w:uiPriority w:val="99"/>
    <w:unhideWhenUsed/>
    <w:rsid w:val="00295030"/>
    <w:rPr>
      <w:i/>
      <w:iCs/>
    </w:rPr>
  </w:style>
  <w:style w:type="character" w:styleId="Strong">
    <w:name w:val="Strong"/>
    <w:uiPriority w:val="22"/>
    <w:qFormat/>
    <w:rsid w:val="00295030"/>
    <w:rPr>
      <w:b/>
      <w:bCs/>
    </w:rPr>
  </w:style>
  <w:style w:type="character" w:styleId="FollowedHyperlink">
    <w:name w:val="FollowedHyperlink"/>
    <w:rsid w:val="0029503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9503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295030"/>
    <w:rPr>
      <w:rFonts w:ascii="Tahoma" w:eastAsia="Times" w:hAnsi="Tahoma" w:cs="Times New Roman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295030"/>
    <w:pPr>
      <w:ind w:left="720"/>
    </w:pPr>
  </w:style>
  <w:style w:type="paragraph" w:styleId="NoSpacing">
    <w:name w:val="No Spacing"/>
    <w:link w:val="NoSpacingChar"/>
    <w:uiPriority w:val="1"/>
    <w:qFormat/>
    <w:rsid w:val="00295030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character" w:customStyle="1" w:styleId="NoSpacingChar">
    <w:name w:val="No Spacing Char"/>
    <w:link w:val="NoSpacing"/>
    <w:uiPriority w:val="1"/>
    <w:rsid w:val="00295030"/>
    <w:rPr>
      <w:rFonts w:ascii="Calibri" w:eastAsia="SimSun" w:hAnsi="Calibri" w:cs="Times New Roman"/>
      <w:kern w:val="2"/>
      <w:sz w:val="21"/>
    </w:rPr>
  </w:style>
  <w:style w:type="paragraph" w:styleId="NormalWeb">
    <w:name w:val="Normal (Web)"/>
    <w:basedOn w:val="Normal"/>
    <w:uiPriority w:val="99"/>
    <w:semiHidden/>
    <w:unhideWhenUsed/>
    <w:rsid w:val="0088442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0289"/>
  </w:style>
  <w:style w:type="character" w:customStyle="1" w:styleId="DateChar">
    <w:name w:val="Date Char"/>
    <w:basedOn w:val="DefaultParagraphFont"/>
    <w:link w:val="Date"/>
    <w:uiPriority w:val="99"/>
    <w:semiHidden/>
    <w:rsid w:val="00150289"/>
    <w:rPr>
      <w:rFonts w:ascii="Times" w:eastAsia="Times" w:hAnsi="Times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75D4-227B-47F2-9E4F-E9495286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24</Pages>
  <Words>6744</Words>
  <Characters>38442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xuguoqi</dc:creator>
  <cp:keywords/>
  <dc:description/>
  <cp:lastModifiedBy>Guoqi Xu</cp:lastModifiedBy>
  <cp:revision>15</cp:revision>
  <cp:lastPrinted>2020-09-15T06:31:00Z</cp:lastPrinted>
  <dcterms:created xsi:type="dcterms:W3CDTF">2024-09-12T12:15:00Z</dcterms:created>
  <dcterms:modified xsi:type="dcterms:W3CDTF">2025-02-07T07:14:00Z</dcterms:modified>
</cp:coreProperties>
</file>